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52" w:rsidRDefault="00467752" w:rsidP="00467752">
      <w:pPr>
        <w:tabs>
          <w:tab w:val="center" w:pos="5031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 трудоустройства выпускников ГПОУ «УОРТО»</w:t>
      </w:r>
    </w:p>
    <w:p w:rsidR="00467752" w:rsidRDefault="00467752" w:rsidP="00467752">
      <w:pPr>
        <w:tabs>
          <w:tab w:val="center" w:pos="5031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3E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F63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</w:p>
    <w:p w:rsidR="00467752" w:rsidRDefault="00467752" w:rsidP="0046775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60"/>
        <w:gridCol w:w="1548"/>
        <w:gridCol w:w="1415"/>
        <w:gridCol w:w="1416"/>
        <w:gridCol w:w="1266"/>
        <w:gridCol w:w="1266"/>
      </w:tblGrid>
      <w:tr w:rsidR="00467752" w:rsidTr="002B2EBB">
        <w:tc>
          <w:tcPr>
            <w:tcW w:w="2660" w:type="dxa"/>
            <w:vMerge w:val="restart"/>
          </w:tcPr>
          <w:p w:rsidR="00467752" w:rsidRPr="00BF63E3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gridSpan w:val="5"/>
          </w:tcPr>
          <w:p w:rsidR="00467752" w:rsidRDefault="00467752" w:rsidP="007F1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выпуска</w:t>
            </w:r>
          </w:p>
        </w:tc>
      </w:tr>
      <w:tr w:rsidR="00467752" w:rsidTr="002B2EBB">
        <w:tc>
          <w:tcPr>
            <w:tcW w:w="2660" w:type="dxa"/>
            <w:vMerge/>
          </w:tcPr>
          <w:p w:rsidR="00467752" w:rsidRPr="00BF63E3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sz w:val="28"/>
                <w:szCs w:val="28"/>
              </w:rPr>
              <w:t>2010/11</w:t>
            </w:r>
          </w:p>
        </w:tc>
        <w:tc>
          <w:tcPr>
            <w:tcW w:w="1415" w:type="dxa"/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sz w:val="28"/>
                <w:szCs w:val="28"/>
              </w:rPr>
              <w:t>2011/12</w:t>
            </w:r>
          </w:p>
        </w:tc>
        <w:tc>
          <w:tcPr>
            <w:tcW w:w="1416" w:type="dxa"/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sz w:val="28"/>
                <w:szCs w:val="28"/>
              </w:rPr>
              <w:t>2012/13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sz w:val="28"/>
                <w:szCs w:val="28"/>
              </w:rPr>
              <w:t>2013/14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2014/15</w:t>
            </w:r>
          </w:p>
        </w:tc>
      </w:tr>
      <w:tr w:rsidR="00467752" w:rsidTr="002B2EBB">
        <w:tc>
          <w:tcPr>
            <w:tcW w:w="2660" w:type="dxa"/>
          </w:tcPr>
          <w:p w:rsidR="00467752" w:rsidRPr="00BF63E3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</w:tc>
        <w:tc>
          <w:tcPr>
            <w:tcW w:w="1548" w:type="dxa"/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5" w:type="dxa"/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6" w:type="dxa"/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67752" w:rsidRPr="00A37FD9" w:rsidRDefault="00B61814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67752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67752" w:rsidTr="002B2EBB">
        <w:tc>
          <w:tcPr>
            <w:tcW w:w="2660" w:type="dxa"/>
          </w:tcPr>
          <w:p w:rsidR="00467752" w:rsidRPr="00BF63E3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3E3">
              <w:rPr>
                <w:rFonts w:ascii="Times New Roman" w:hAnsi="Times New Roman" w:cs="Times New Roman"/>
                <w:sz w:val="28"/>
                <w:szCs w:val="28"/>
              </w:rPr>
              <w:t>из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F63E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48" w:type="dxa"/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67752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52" w:rsidTr="002B2EBB">
        <w:tc>
          <w:tcPr>
            <w:tcW w:w="2660" w:type="dxa"/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sz w:val="28"/>
                <w:szCs w:val="28"/>
              </w:rPr>
              <w:t>Направление на работу</w:t>
            </w:r>
          </w:p>
        </w:tc>
        <w:tc>
          <w:tcPr>
            <w:tcW w:w="1548" w:type="dxa"/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9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(47,2%)</w:t>
            </w:r>
          </w:p>
        </w:tc>
        <w:tc>
          <w:tcPr>
            <w:tcW w:w="1415" w:type="dxa"/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9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(62.8%)</w:t>
            </w:r>
          </w:p>
        </w:tc>
        <w:tc>
          <w:tcPr>
            <w:tcW w:w="1416" w:type="dxa"/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43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(40.5%)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67752" w:rsidRPr="0044329C" w:rsidRDefault="00B61814" w:rsidP="00B6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677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  <w:r w:rsidR="0046775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17(38.%)</w:t>
            </w:r>
          </w:p>
        </w:tc>
      </w:tr>
      <w:tr w:rsidR="00467752" w:rsidTr="002B2EBB">
        <w:tc>
          <w:tcPr>
            <w:tcW w:w="2660" w:type="dxa"/>
          </w:tcPr>
          <w:p w:rsidR="00467752" w:rsidRPr="00A37FD9" w:rsidRDefault="00467752" w:rsidP="002B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  <w:r w:rsidR="00B61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E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618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61814">
              <w:rPr>
                <w:rFonts w:ascii="Times New Roman" w:hAnsi="Times New Roman" w:cs="Times New Roman"/>
                <w:sz w:val="28"/>
                <w:szCs w:val="28"/>
              </w:rPr>
              <w:t>ВУзе</w:t>
            </w:r>
            <w:proofErr w:type="spellEnd"/>
          </w:p>
        </w:tc>
        <w:tc>
          <w:tcPr>
            <w:tcW w:w="1548" w:type="dxa"/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(33.7%)</w:t>
            </w:r>
          </w:p>
        </w:tc>
        <w:tc>
          <w:tcPr>
            <w:tcW w:w="1415" w:type="dxa"/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9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(24.2%)</w:t>
            </w:r>
          </w:p>
        </w:tc>
        <w:tc>
          <w:tcPr>
            <w:tcW w:w="1416" w:type="dxa"/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9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(36.7%)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(6.2%)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12(28%)</w:t>
            </w:r>
          </w:p>
        </w:tc>
      </w:tr>
      <w:tr w:rsidR="00467752" w:rsidTr="002B2EBB">
        <w:tc>
          <w:tcPr>
            <w:tcW w:w="2660" w:type="dxa"/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7FD9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  <w:proofErr w:type="gramEnd"/>
            <w:r w:rsidRPr="00A37FD9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военную службу</w:t>
            </w:r>
          </w:p>
        </w:tc>
        <w:tc>
          <w:tcPr>
            <w:tcW w:w="1548" w:type="dxa"/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9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(18.9%)</w:t>
            </w:r>
          </w:p>
        </w:tc>
        <w:tc>
          <w:tcPr>
            <w:tcW w:w="1415" w:type="dxa"/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(12.8%)</w:t>
            </w:r>
          </w:p>
        </w:tc>
        <w:tc>
          <w:tcPr>
            <w:tcW w:w="1416" w:type="dxa"/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9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(20.2%)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67752" w:rsidRPr="0044329C" w:rsidRDefault="00B61814" w:rsidP="00B6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77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6775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16(34%)</w:t>
            </w:r>
          </w:p>
        </w:tc>
      </w:tr>
      <w:tr w:rsidR="00467752" w:rsidTr="002B2EBB">
        <w:tc>
          <w:tcPr>
            <w:tcW w:w="2660" w:type="dxa"/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1548" w:type="dxa"/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(2.7%)</w:t>
            </w:r>
          </w:p>
        </w:tc>
        <w:tc>
          <w:tcPr>
            <w:tcW w:w="1415" w:type="dxa"/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(7.1%)</w:t>
            </w:r>
          </w:p>
        </w:tc>
        <w:tc>
          <w:tcPr>
            <w:tcW w:w="1416" w:type="dxa"/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2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(2.5%)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67752" w:rsidRPr="0044329C" w:rsidRDefault="00B61814" w:rsidP="00B61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7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  <w:r w:rsidR="0046775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67752" w:rsidRPr="0044329C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67752" w:rsidTr="002B2EBB">
        <w:tc>
          <w:tcPr>
            <w:tcW w:w="2660" w:type="dxa"/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sz w:val="28"/>
                <w:szCs w:val="28"/>
              </w:rPr>
              <w:t>В отпуске по уходу за ребенком</w:t>
            </w:r>
          </w:p>
        </w:tc>
        <w:tc>
          <w:tcPr>
            <w:tcW w:w="1548" w:type="dxa"/>
          </w:tcPr>
          <w:p w:rsidR="00467752" w:rsidRDefault="00467752" w:rsidP="007F1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467752" w:rsidRDefault="00467752" w:rsidP="007F1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467752" w:rsidRDefault="00467752" w:rsidP="007F1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67752" w:rsidRDefault="00467752" w:rsidP="007F1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67752" w:rsidRDefault="00467752" w:rsidP="007F1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67752" w:rsidTr="002B2EBB">
        <w:tc>
          <w:tcPr>
            <w:tcW w:w="2660" w:type="dxa"/>
          </w:tcPr>
          <w:p w:rsidR="00467752" w:rsidRPr="00A37FD9" w:rsidRDefault="00467752" w:rsidP="007F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FD9"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</w:tc>
        <w:tc>
          <w:tcPr>
            <w:tcW w:w="1548" w:type="dxa"/>
          </w:tcPr>
          <w:p w:rsidR="00467752" w:rsidRDefault="00467752" w:rsidP="007F1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5" w:type="dxa"/>
          </w:tcPr>
          <w:p w:rsidR="00467752" w:rsidRDefault="00467752" w:rsidP="007F1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6" w:type="dxa"/>
          </w:tcPr>
          <w:p w:rsidR="00467752" w:rsidRDefault="00467752" w:rsidP="007F1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467752" w:rsidRDefault="00467752" w:rsidP="007F1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67752" w:rsidRDefault="00467752" w:rsidP="007F1F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B420C9" w:rsidRDefault="002B2EBB"/>
    <w:sectPr w:rsidR="00B420C9" w:rsidSect="00FF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752"/>
    <w:rsid w:val="002B2EBB"/>
    <w:rsid w:val="00467752"/>
    <w:rsid w:val="004F664C"/>
    <w:rsid w:val="00B61814"/>
    <w:rsid w:val="00B61F32"/>
    <w:rsid w:val="00F700A9"/>
    <w:rsid w:val="00FF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7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>SPecialiST RePack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4</cp:revision>
  <dcterms:created xsi:type="dcterms:W3CDTF">2016-04-25T11:19:00Z</dcterms:created>
  <dcterms:modified xsi:type="dcterms:W3CDTF">2016-04-25T13:30:00Z</dcterms:modified>
</cp:coreProperties>
</file>