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4E" w:rsidRDefault="007873CB" w:rsidP="0055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дисциплине 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ЛФКиМ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для студентов </w:t>
      </w:r>
      <w:r w:rsidR="00FD6AB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заочного отделения</w:t>
      </w:r>
    </w:p>
    <w:p w:rsidR="002D7686" w:rsidRDefault="002D7686" w:rsidP="00551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ЛФК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ЛФК. Основные и дополнительные</w:t>
      </w:r>
      <w:r w:rsidR="008B188D">
        <w:rPr>
          <w:rFonts w:ascii="Times New Roman" w:hAnsi="Times New Roman" w:cs="Times New Roman"/>
          <w:sz w:val="28"/>
          <w:szCs w:val="28"/>
        </w:rPr>
        <w:t>.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применения физических упражнений.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ЛФК</w:t>
      </w:r>
    </w:p>
    <w:p w:rsidR="002D7686" w:rsidRDefault="002D7686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к ЛФК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упражнений применяемых с лечебной целью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</w:t>
      </w:r>
      <w:r w:rsidR="008B188D">
        <w:rPr>
          <w:rFonts w:ascii="Times New Roman" w:hAnsi="Times New Roman" w:cs="Times New Roman"/>
          <w:sz w:val="28"/>
          <w:szCs w:val="28"/>
        </w:rPr>
        <w:t xml:space="preserve">ЛФК </w:t>
      </w:r>
      <w:r>
        <w:rPr>
          <w:rFonts w:ascii="Times New Roman" w:hAnsi="Times New Roman" w:cs="Times New Roman"/>
          <w:sz w:val="28"/>
          <w:szCs w:val="28"/>
        </w:rPr>
        <w:t>и режимы двигательной активности пациентов</w:t>
      </w:r>
      <w:r w:rsidR="008B188D">
        <w:rPr>
          <w:rFonts w:ascii="Times New Roman" w:hAnsi="Times New Roman" w:cs="Times New Roman"/>
          <w:sz w:val="28"/>
          <w:szCs w:val="28"/>
        </w:rPr>
        <w:t xml:space="preserve"> в стационаре и санаторно-курортных условиях.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Дозировка физических упражнений на занятиях ЛФК</w:t>
      </w:r>
    </w:p>
    <w:p w:rsidR="007873CB" w:rsidRDefault="007873CB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методике применения физических упражнений в ЛФК</w:t>
      </w:r>
    </w:p>
    <w:p w:rsidR="007873CB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ЛФК при заболеваниях дыхательной системы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ЛФК при заболеваниях ОДА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ЛФК при неврозах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Анатомо-физиологические основы массажа</w:t>
      </w:r>
    </w:p>
    <w:p w:rsidR="002D7686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массажа</w:t>
      </w:r>
    </w:p>
    <w:p w:rsidR="008B188D" w:rsidRDefault="002D7686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массажных приёмов и их характеристика 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к массажу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массажисту и массируемому</w:t>
      </w:r>
    </w:p>
    <w:p w:rsidR="008B188D" w:rsidRDefault="008B188D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массажного кабинета</w:t>
      </w:r>
    </w:p>
    <w:p w:rsidR="002D7686" w:rsidRDefault="002D7686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массажа. Методика массажа в отдельных видах спорта.</w:t>
      </w:r>
    </w:p>
    <w:p w:rsidR="002D7686" w:rsidRDefault="002D7686" w:rsidP="002D76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самомассажа. Виды самомассажа, преимущества, недостатки, приёмы и зоны.</w:t>
      </w:r>
    </w:p>
    <w:p w:rsidR="008B188D" w:rsidRPr="008B188D" w:rsidRDefault="008B188D" w:rsidP="002D7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188D" w:rsidRPr="008B188D" w:rsidSect="00E7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C305E"/>
    <w:multiLevelType w:val="hybridMultilevel"/>
    <w:tmpl w:val="8B90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A8"/>
    <w:rsid w:val="00264325"/>
    <w:rsid w:val="002D7686"/>
    <w:rsid w:val="003B23D7"/>
    <w:rsid w:val="00551D86"/>
    <w:rsid w:val="005659A8"/>
    <w:rsid w:val="007873CB"/>
    <w:rsid w:val="008B188D"/>
    <w:rsid w:val="00E7394E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ZAO</cp:lastModifiedBy>
  <cp:revision>5</cp:revision>
  <cp:lastPrinted>2013-01-17T10:03:00Z</cp:lastPrinted>
  <dcterms:created xsi:type="dcterms:W3CDTF">2013-01-17T09:36:00Z</dcterms:created>
  <dcterms:modified xsi:type="dcterms:W3CDTF">2016-10-28T05:48:00Z</dcterms:modified>
</cp:coreProperties>
</file>