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00" w:rsidRDefault="00795100" w:rsidP="001D2EA7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Варианты </w:t>
      </w:r>
      <w:r w:rsidR="00B36B88" w:rsidRPr="00CB49ED">
        <w:rPr>
          <w:b/>
          <w:sz w:val="28"/>
          <w:szCs w:val="28"/>
        </w:rPr>
        <w:t xml:space="preserve">контрольной работы№1  </w:t>
      </w:r>
    </w:p>
    <w:p w:rsidR="00B36B88" w:rsidRDefault="00B36B88" w:rsidP="001D2EA7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B49ED">
        <w:rPr>
          <w:b/>
          <w:sz w:val="28"/>
          <w:szCs w:val="28"/>
        </w:rPr>
        <w:t>для студентов 4 курса</w:t>
      </w:r>
      <w:r>
        <w:rPr>
          <w:b/>
          <w:sz w:val="28"/>
          <w:szCs w:val="28"/>
        </w:rPr>
        <w:t xml:space="preserve"> заочного отделения.</w:t>
      </w:r>
    </w:p>
    <w:p w:rsidR="00795100" w:rsidRPr="00CB49ED" w:rsidRDefault="00795100" w:rsidP="00B36B8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36B88" w:rsidRDefault="00795100" w:rsidP="00B36B88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Преподаватель</w:t>
      </w:r>
      <w:r w:rsidR="00B36B88" w:rsidRPr="002D1692">
        <w:rPr>
          <w:b/>
          <w:i/>
          <w:sz w:val="28"/>
          <w:szCs w:val="28"/>
        </w:rPr>
        <w:t>: Фатеева Галина Вячеславовна.</w:t>
      </w:r>
    </w:p>
    <w:p w:rsidR="001D2EA7" w:rsidRPr="002D1692" w:rsidRDefault="001D2EA7" w:rsidP="00B36B88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36B88" w:rsidRPr="00CB49ED" w:rsidRDefault="00795100" w:rsidP="00B36B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ПМ 1.2. </w:t>
      </w:r>
      <w:r w:rsidR="00B36B88" w:rsidRPr="00CB49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4 </w:t>
      </w:r>
      <w:bookmarkStart w:id="0" w:name="_GoBack"/>
      <w:r w:rsidR="00B36B88" w:rsidRPr="00CB49ED">
        <w:rPr>
          <w:rFonts w:ascii="Times New Roman" w:eastAsia="Calibri" w:hAnsi="Times New Roman" w:cs="Times New Roman"/>
          <w:b/>
          <w:bCs/>
          <w:sz w:val="28"/>
          <w:szCs w:val="28"/>
        </w:rPr>
        <w:t>Медицинское обеспечение спортивной тренировки</w:t>
      </w:r>
      <w:bookmarkEnd w:id="0"/>
      <w:r w:rsidR="00B36B88" w:rsidRPr="00CB49E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B36B88" w:rsidRDefault="00B36B88" w:rsidP="00B36B8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36B88" w:rsidRDefault="00B36B88" w:rsidP="00B36B8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49ED">
        <w:rPr>
          <w:b/>
          <w:bCs/>
          <w:sz w:val="28"/>
          <w:szCs w:val="28"/>
        </w:rPr>
        <w:t>Варианты контрольной  работы №1.</w:t>
      </w:r>
    </w:p>
    <w:p w:rsidR="00B36B88" w:rsidRPr="002D1692" w:rsidRDefault="00B36B88" w:rsidP="00B36B88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36B88" w:rsidRDefault="00B36B88" w:rsidP="00B36B88">
      <w:pPr>
        <w:pStyle w:val="a5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2D1692">
        <w:rPr>
          <w:b/>
          <w:bCs/>
          <w:i/>
          <w:sz w:val="28"/>
          <w:szCs w:val="28"/>
        </w:rPr>
        <w:t>Рекоме</w:t>
      </w:r>
      <w:r>
        <w:rPr>
          <w:b/>
          <w:bCs/>
          <w:i/>
          <w:sz w:val="28"/>
          <w:szCs w:val="28"/>
        </w:rPr>
        <w:t>ндации по выполнению контрольной</w:t>
      </w:r>
      <w:r w:rsidRPr="002D1692">
        <w:rPr>
          <w:b/>
          <w:bCs/>
          <w:i/>
          <w:sz w:val="28"/>
          <w:szCs w:val="28"/>
        </w:rPr>
        <w:t xml:space="preserve"> работ</w:t>
      </w:r>
      <w:r>
        <w:rPr>
          <w:b/>
          <w:bCs/>
          <w:i/>
          <w:sz w:val="28"/>
          <w:szCs w:val="28"/>
        </w:rPr>
        <w:t>ы №1</w:t>
      </w:r>
    </w:p>
    <w:p w:rsidR="00B36B88" w:rsidRDefault="00B36B88" w:rsidP="00B36B88">
      <w:pPr>
        <w:pStyle w:val="a5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2D1692">
        <w:rPr>
          <w:b/>
          <w:bCs/>
          <w:i/>
          <w:sz w:val="28"/>
          <w:szCs w:val="28"/>
        </w:rPr>
        <w:t xml:space="preserve"> для студентов ГОУ СПО  ТО «НУОР»</w:t>
      </w:r>
      <w:r>
        <w:rPr>
          <w:b/>
          <w:bCs/>
          <w:i/>
          <w:sz w:val="28"/>
          <w:szCs w:val="28"/>
        </w:rPr>
        <w:t xml:space="preserve"> з/о</w:t>
      </w:r>
      <w:r w:rsidRPr="002D1692">
        <w:rPr>
          <w:b/>
          <w:bCs/>
          <w:i/>
          <w:sz w:val="28"/>
          <w:szCs w:val="28"/>
        </w:rPr>
        <w:t>.</w:t>
      </w:r>
    </w:p>
    <w:p w:rsidR="001D2EA7" w:rsidRPr="002D1692" w:rsidRDefault="001D2EA7" w:rsidP="001D2EA7">
      <w:pPr>
        <w:pStyle w:val="a5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B36B88" w:rsidRPr="009E5D97" w:rsidRDefault="00B36B88" w:rsidP="001D2EA7">
      <w:pPr>
        <w:widowControl w:val="0"/>
        <w:autoSpaceDE w:val="0"/>
        <w:autoSpaceDN w:val="0"/>
        <w:adjustRightInd w:val="0"/>
        <w:spacing w:after="0"/>
        <w:ind w:right="104" w:firstLine="284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закрепляе</w:t>
      </w:r>
      <w:r w:rsidRPr="00E51B75">
        <w:rPr>
          <w:rFonts w:ascii="Times New Roman" w:hAnsi="Times New Roman" w:cs="Times New Roman"/>
          <w:i/>
          <w:sz w:val="28"/>
          <w:szCs w:val="28"/>
        </w:rPr>
        <w:t>тся за студентом по личному порядковому номеру в классном журнале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группы и курса</w:t>
      </w:r>
      <w:r w:rsidRPr="00E51B75">
        <w:rPr>
          <w:rFonts w:ascii="Times New Roman" w:hAnsi="Times New Roman" w:cs="Times New Roman"/>
          <w:i/>
          <w:sz w:val="28"/>
          <w:szCs w:val="28"/>
        </w:rPr>
        <w:t>, например</w:t>
      </w:r>
      <w:r>
        <w:rPr>
          <w:rFonts w:ascii="Times New Roman" w:hAnsi="Times New Roman" w:cs="Times New Roman"/>
          <w:i/>
          <w:sz w:val="28"/>
          <w:szCs w:val="28"/>
        </w:rPr>
        <w:t xml:space="preserve">, студентка под номером  </w:t>
      </w:r>
      <w:r w:rsidRPr="00E51B75">
        <w:rPr>
          <w:rFonts w:ascii="Times New Roman" w:hAnsi="Times New Roman" w:cs="Times New Roman"/>
          <w:i/>
          <w:sz w:val="28"/>
          <w:szCs w:val="28"/>
        </w:rPr>
        <w:t xml:space="preserve"> 10. Иванова М.П., </w:t>
      </w:r>
      <w:r>
        <w:rPr>
          <w:rFonts w:ascii="Times New Roman" w:hAnsi="Times New Roman" w:cs="Times New Roman"/>
          <w:i/>
          <w:sz w:val="28"/>
          <w:szCs w:val="28"/>
        </w:rPr>
        <w:t xml:space="preserve">вариант контрольной работы </w:t>
      </w:r>
      <w:r w:rsidRPr="00E51B75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E51B75">
        <w:rPr>
          <w:rFonts w:ascii="Times New Roman" w:hAnsi="Times New Roman" w:cs="Times New Roman"/>
          <w:i/>
          <w:sz w:val="28"/>
          <w:szCs w:val="28"/>
        </w:rPr>
        <w:t xml:space="preserve"> номером 10 </w:t>
      </w:r>
      <w:r>
        <w:rPr>
          <w:rFonts w:ascii="Times New Roman" w:hAnsi="Times New Roman" w:cs="Times New Roman"/>
          <w:i/>
          <w:sz w:val="28"/>
          <w:szCs w:val="28"/>
        </w:rPr>
        <w:t xml:space="preserve">(см в вариантах контрольной работы №1). </w:t>
      </w:r>
      <w:r w:rsidRPr="009E5D97">
        <w:rPr>
          <w:rFonts w:ascii="Times New Roman" w:hAnsi="Times New Roman" w:cs="Times New Roman"/>
          <w:sz w:val="28"/>
          <w:szCs w:val="28"/>
        </w:rPr>
        <w:t xml:space="preserve">Выполнение контрольной работы является обязательным условием для дифференцированного зачета по </w:t>
      </w:r>
      <w:r w:rsidRPr="009E5D97">
        <w:rPr>
          <w:rFonts w:ascii="Times New Roman" w:hAnsi="Times New Roman" w:cs="Times New Roman"/>
          <w:bCs/>
          <w:spacing w:val="3"/>
          <w:sz w:val="28"/>
          <w:szCs w:val="28"/>
        </w:rPr>
        <w:t>Р</w:t>
      </w:r>
      <w:r w:rsidRPr="009E5D97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r w:rsidRPr="009E5D97">
        <w:rPr>
          <w:rFonts w:ascii="Times New Roman" w:hAnsi="Times New Roman" w:cs="Times New Roman"/>
          <w:bCs/>
          <w:sz w:val="28"/>
          <w:szCs w:val="28"/>
        </w:rPr>
        <w:t>. ПМ 0.1.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9E5D97">
        <w:rPr>
          <w:rFonts w:ascii="Times New Roman" w:hAnsi="Times New Roman" w:cs="Times New Roman"/>
          <w:i/>
          <w:sz w:val="28"/>
          <w:szCs w:val="28"/>
        </w:rPr>
        <w:t xml:space="preserve">Организация и проведение учебно-тренировочных </w:t>
      </w:r>
      <w:proofErr w:type="gramStart"/>
      <w:r w:rsidRPr="009E5D97">
        <w:rPr>
          <w:rFonts w:ascii="Times New Roman" w:hAnsi="Times New Roman" w:cs="Times New Roman"/>
          <w:i/>
          <w:sz w:val="28"/>
          <w:szCs w:val="28"/>
        </w:rPr>
        <w:t>занятий</w:t>
      </w:r>
      <w:proofErr w:type="gramEnd"/>
      <w:r w:rsidRPr="009E5D97">
        <w:rPr>
          <w:rFonts w:ascii="Times New Roman" w:hAnsi="Times New Roman" w:cs="Times New Roman"/>
          <w:i/>
          <w:sz w:val="28"/>
          <w:szCs w:val="28"/>
        </w:rPr>
        <w:t xml:space="preserve"> и руководство соревновательной деятельностью спортсменов в избранном виде спорта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9E5D97">
        <w:rPr>
          <w:rFonts w:ascii="Times New Roman" w:eastAsia="Calibri" w:hAnsi="Times New Roman" w:cs="Times New Roman"/>
          <w:bCs/>
          <w:sz w:val="28"/>
          <w:szCs w:val="28"/>
        </w:rPr>
        <w:t>МДК 4 Медицинское обеспечение спортивной тренировки.</w:t>
      </w:r>
    </w:p>
    <w:p w:rsidR="00B36B88" w:rsidRPr="009E5D97" w:rsidRDefault="00B36B88" w:rsidP="001D2EA7">
      <w:pPr>
        <w:pStyle w:val="a5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1.</w:t>
      </w:r>
      <w:r w:rsidRPr="009E5D97">
        <w:rPr>
          <w:sz w:val="28"/>
          <w:szCs w:val="28"/>
        </w:rPr>
        <w:t>Объем контрольной работы -12-15 страниц (лист формата А</w:t>
      </w:r>
      <w:proofErr w:type="gramStart"/>
      <w:r w:rsidRPr="009E5D97">
        <w:rPr>
          <w:sz w:val="28"/>
          <w:szCs w:val="28"/>
        </w:rPr>
        <w:t>4</w:t>
      </w:r>
      <w:proofErr w:type="gramEnd"/>
      <w:r w:rsidRPr="009E5D97">
        <w:rPr>
          <w:sz w:val="28"/>
          <w:szCs w:val="28"/>
        </w:rPr>
        <w:t xml:space="preserve">, текст в формате </w:t>
      </w:r>
      <w:proofErr w:type="spellStart"/>
      <w:r w:rsidRPr="009E5D97">
        <w:rPr>
          <w:sz w:val="28"/>
          <w:szCs w:val="28"/>
        </w:rPr>
        <w:t>Word</w:t>
      </w:r>
      <w:proofErr w:type="spellEnd"/>
      <w:r w:rsidRPr="009E5D97">
        <w:rPr>
          <w:sz w:val="28"/>
          <w:szCs w:val="28"/>
        </w:rPr>
        <w:t xml:space="preserve">, размер шрифта </w:t>
      </w:r>
      <w:proofErr w:type="spellStart"/>
      <w:r w:rsidRPr="009E5D97">
        <w:rPr>
          <w:sz w:val="28"/>
          <w:szCs w:val="28"/>
        </w:rPr>
        <w:t>Times</w:t>
      </w:r>
      <w:proofErr w:type="spellEnd"/>
      <w:r w:rsidRPr="009E5D97">
        <w:rPr>
          <w:sz w:val="28"/>
          <w:szCs w:val="28"/>
        </w:rPr>
        <w:t xml:space="preserve"> </w:t>
      </w:r>
      <w:proofErr w:type="spellStart"/>
      <w:r w:rsidRPr="009E5D97">
        <w:rPr>
          <w:sz w:val="28"/>
          <w:szCs w:val="28"/>
        </w:rPr>
        <w:t>New</w:t>
      </w:r>
      <w:proofErr w:type="spellEnd"/>
      <w:r w:rsidRPr="009E5D97">
        <w:rPr>
          <w:sz w:val="28"/>
          <w:szCs w:val="28"/>
        </w:rPr>
        <w:t xml:space="preserve"> </w:t>
      </w:r>
      <w:proofErr w:type="spellStart"/>
      <w:r w:rsidRPr="009E5D97">
        <w:rPr>
          <w:sz w:val="28"/>
          <w:szCs w:val="28"/>
        </w:rPr>
        <w:t>Roman</w:t>
      </w:r>
      <w:proofErr w:type="spellEnd"/>
      <w:r w:rsidRPr="009E5D97">
        <w:rPr>
          <w:sz w:val="28"/>
          <w:szCs w:val="28"/>
        </w:rPr>
        <w:t>, 14, интервал 1,5), работа подшивается в скоросшиватель.</w:t>
      </w:r>
    </w:p>
    <w:p w:rsidR="00B36B88" w:rsidRPr="009E5D97" w:rsidRDefault="00B36B88" w:rsidP="001D2EA7">
      <w:pPr>
        <w:pStyle w:val="a5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2.</w:t>
      </w:r>
      <w:r w:rsidRPr="009E5D97">
        <w:rPr>
          <w:sz w:val="28"/>
          <w:szCs w:val="28"/>
        </w:rPr>
        <w:t>Примерная структура работы:</w:t>
      </w:r>
    </w:p>
    <w:p w:rsidR="00B36B88" w:rsidRPr="009E5D97" w:rsidRDefault="00B36B88" w:rsidP="001D2EA7">
      <w:pPr>
        <w:pStyle w:val="a5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E5D97">
        <w:rPr>
          <w:sz w:val="28"/>
          <w:szCs w:val="28"/>
        </w:rPr>
        <w:t>- теоретическая часть</w:t>
      </w:r>
      <w:r>
        <w:rPr>
          <w:sz w:val="28"/>
          <w:szCs w:val="28"/>
        </w:rPr>
        <w:t xml:space="preserve"> </w:t>
      </w:r>
      <w:r w:rsidRPr="009E5D97">
        <w:rPr>
          <w:sz w:val="28"/>
          <w:szCs w:val="28"/>
        </w:rPr>
        <w:t>- ответ должен быть полным и соответствовать заданию; описание рассматриваемой проблемы, обзор взглядов и концепций на основе рекомендованных источников и лекций;</w:t>
      </w:r>
    </w:p>
    <w:p w:rsidR="00B36B88" w:rsidRPr="009E5D97" w:rsidRDefault="00B36B88" w:rsidP="001D2EA7">
      <w:pPr>
        <w:pStyle w:val="a5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 w:rsidRPr="009E5D97">
        <w:rPr>
          <w:sz w:val="28"/>
          <w:szCs w:val="28"/>
        </w:rPr>
        <w:t xml:space="preserve">- практическая часть – </w:t>
      </w:r>
      <w:r w:rsidR="001D2EA7">
        <w:rPr>
          <w:sz w:val="28"/>
          <w:szCs w:val="28"/>
        </w:rPr>
        <w:t xml:space="preserve">презентация по вопросам </w:t>
      </w:r>
      <w:proofErr w:type="spellStart"/>
      <w:r w:rsidR="001D2EA7">
        <w:rPr>
          <w:sz w:val="28"/>
          <w:szCs w:val="28"/>
        </w:rPr>
        <w:t>кр</w:t>
      </w:r>
      <w:proofErr w:type="spellEnd"/>
      <w:r w:rsidR="001D2EA7">
        <w:rPr>
          <w:sz w:val="28"/>
          <w:szCs w:val="28"/>
        </w:rPr>
        <w:t>. раб</w:t>
      </w:r>
      <w:proofErr w:type="gramStart"/>
      <w:r w:rsidR="001D2EA7">
        <w:rPr>
          <w:sz w:val="28"/>
          <w:szCs w:val="28"/>
        </w:rPr>
        <w:t xml:space="preserve">.; </w:t>
      </w:r>
      <w:proofErr w:type="gramEnd"/>
      <w:r w:rsidRPr="009E5D97">
        <w:rPr>
          <w:sz w:val="28"/>
          <w:szCs w:val="28"/>
        </w:rPr>
        <w:t>примеры и иллюстрации из практики/или из материалов периодической печати, сайтов, анализ существующих проблем и вопросов по теме контрольной работы, конкретные и обоснованные предложения по совершенствованию исследуемой темы.</w:t>
      </w:r>
    </w:p>
    <w:p w:rsidR="00B36B88" w:rsidRPr="009E5D97" w:rsidRDefault="00B36B88" w:rsidP="001D2EA7">
      <w:pPr>
        <w:pStyle w:val="a5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3.</w:t>
      </w:r>
      <w:r w:rsidRPr="009E5D97">
        <w:rPr>
          <w:sz w:val="28"/>
          <w:szCs w:val="28"/>
        </w:rPr>
        <w:t>В работе используется 4-6 опорных источников из списка литературы, обязательно указывается список использованной литературы, включая статьи из периодических изданий и перечень ресурсов Интернета.</w:t>
      </w:r>
    </w:p>
    <w:p w:rsidR="00B36B88" w:rsidRPr="009E5D97" w:rsidRDefault="00B36B88" w:rsidP="001D2EA7">
      <w:pPr>
        <w:pStyle w:val="a5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4.</w:t>
      </w:r>
      <w:r w:rsidRPr="009E5D97">
        <w:rPr>
          <w:sz w:val="28"/>
          <w:szCs w:val="28"/>
        </w:rPr>
        <w:t>Срок представления контрольной работы уточняется преподавателем, как правило – за 4-7 дней до сдачи зачета по дисциплине.</w:t>
      </w:r>
    </w:p>
    <w:p w:rsidR="00B36B88" w:rsidRPr="009E5D97" w:rsidRDefault="00B36B88" w:rsidP="001D2EA7">
      <w:pPr>
        <w:pStyle w:val="a5"/>
        <w:spacing w:before="0" w:beforeAutospacing="0" w:after="0" w:afterAutospacing="0"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5.</w:t>
      </w:r>
      <w:r w:rsidRPr="009E5D97">
        <w:rPr>
          <w:sz w:val="28"/>
          <w:szCs w:val="28"/>
        </w:rPr>
        <w:t xml:space="preserve">Студент должен быть готов </w:t>
      </w:r>
      <w:r w:rsidRPr="009E5D97">
        <w:rPr>
          <w:b/>
          <w:i/>
          <w:sz w:val="28"/>
          <w:szCs w:val="28"/>
        </w:rPr>
        <w:t>к защите содержания выполненной работы на дифференцированном зачете.</w:t>
      </w:r>
    </w:p>
    <w:p w:rsidR="00B36B88" w:rsidRDefault="00B36B88" w:rsidP="00B36B88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B88" w:rsidRPr="009E5D97" w:rsidRDefault="00B36B88" w:rsidP="00B36B88">
      <w:pPr>
        <w:pStyle w:val="a5"/>
        <w:jc w:val="center"/>
        <w:rPr>
          <w:i/>
          <w:sz w:val="28"/>
          <w:szCs w:val="28"/>
        </w:rPr>
      </w:pPr>
      <w:r w:rsidRPr="002D1692">
        <w:rPr>
          <w:b/>
          <w:bCs/>
          <w:i/>
          <w:sz w:val="28"/>
          <w:szCs w:val="28"/>
        </w:rPr>
        <w:lastRenderedPageBreak/>
        <w:t>Варианты контрольной  работы №1.</w:t>
      </w:r>
    </w:p>
    <w:p w:rsidR="00B36B88" w:rsidRPr="00CB49ED" w:rsidRDefault="00B36B88" w:rsidP="00B36B88">
      <w:pPr>
        <w:snapToGri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57236B">
        <w:rPr>
          <w:rFonts w:ascii="Times New Roman" w:hAnsi="Times New Roman" w:cs="Times New Roman"/>
          <w:b/>
          <w:bCs/>
          <w:sz w:val="28"/>
          <w:szCs w:val="28"/>
        </w:rPr>
        <w:t xml:space="preserve"> №1 (23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6B88" w:rsidRPr="002D1692" w:rsidRDefault="00B36B88" w:rsidP="00B36B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спортивного травматизма. Причины и механизмы спортивных повреждений.</w:t>
      </w:r>
    </w:p>
    <w:p w:rsidR="00B36B88" w:rsidRPr="002D1692" w:rsidRDefault="00B36B88" w:rsidP="00B36B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Внезапная смерть в спорте по причине травмы.</w:t>
      </w:r>
    </w:p>
    <w:p w:rsidR="00B36B88" w:rsidRPr="009E5D97" w:rsidRDefault="00B36B88" w:rsidP="00B36B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hAnsi="Times New Roman" w:cs="Times New Roman"/>
          <w:sz w:val="28"/>
          <w:szCs w:val="28"/>
        </w:rPr>
        <w:t>Сотрясение головного мозга: причины, признаки, оказание первой помощи.</w:t>
      </w:r>
    </w:p>
    <w:p w:rsidR="00B36B88" w:rsidRPr="00CB49ED" w:rsidRDefault="00B36B88" w:rsidP="00B36B88">
      <w:pPr>
        <w:snapToGri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57236B">
        <w:rPr>
          <w:rFonts w:ascii="Times New Roman" w:hAnsi="Times New Roman" w:cs="Times New Roman"/>
          <w:b/>
          <w:bCs/>
          <w:sz w:val="28"/>
          <w:szCs w:val="28"/>
        </w:rPr>
        <w:t xml:space="preserve"> №2 (24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6B88" w:rsidRPr="002D1692" w:rsidRDefault="00B36B88" w:rsidP="00B36B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кровотечения, признаки различных видов кровотечения. Способы остановки различных видов кровотечения. </w:t>
      </w:r>
    </w:p>
    <w:p w:rsidR="00B36B88" w:rsidRPr="002D1692" w:rsidRDefault="00B36B88" w:rsidP="00B36B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восстановительных средств. Показания к применению медицинских средств, ускоряющих восстановительные процессы в организме спортсмена, принципы использования.</w:t>
      </w:r>
    </w:p>
    <w:p w:rsidR="00B36B88" w:rsidRPr="009E5D97" w:rsidRDefault="00B36B88" w:rsidP="00B36B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Допинги. Определение, классификация, роль в возникновении заболеваний у спортсменов.</w:t>
      </w:r>
    </w:p>
    <w:p w:rsidR="00B36B88" w:rsidRPr="002D1692" w:rsidRDefault="00B36B88" w:rsidP="00B36B88">
      <w:pPr>
        <w:snapToGri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57236B">
        <w:rPr>
          <w:rFonts w:ascii="Times New Roman" w:hAnsi="Times New Roman" w:cs="Times New Roman"/>
          <w:b/>
          <w:bCs/>
          <w:sz w:val="28"/>
          <w:szCs w:val="28"/>
        </w:rPr>
        <w:t xml:space="preserve"> №3 (25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6B88" w:rsidRPr="002D1692" w:rsidRDefault="00B36B88" w:rsidP="00B36B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Раны, их разновидности, общие признаки, доврачебная помощь при различных ранах.</w:t>
      </w:r>
    </w:p>
    <w:p w:rsidR="00B36B88" w:rsidRPr="002D1692" w:rsidRDefault="00B36B88" w:rsidP="00B36B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пластического действия: примеры, влияние на организм, показания к применению у спортсменов.</w:t>
      </w:r>
    </w:p>
    <w:p w:rsidR="00B36B88" w:rsidRPr="009E5D97" w:rsidRDefault="00B36B88" w:rsidP="00B36B8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Понятие о шоке и терминальных состояниях. Причины, признаки, стадии.</w:t>
      </w:r>
    </w:p>
    <w:p w:rsidR="00B36B88" w:rsidRPr="002D1692" w:rsidRDefault="00B36B88" w:rsidP="00B36B88">
      <w:pPr>
        <w:snapToGri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57236B">
        <w:rPr>
          <w:rFonts w:ascii="Times New Roman" w:hAnsi="Times New Roman" w:cs="Times New Roman"/>
          <w:b/>
          <w:bCs/>
          <w:sz w:val="28"/>
          <w:szCs w:val="28"/>
        </w:rPr>
        <w:t xml:space="preserve"> №4 (26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6B88" w:rsidRPr="002D1692" w:rsidRDefault="00B36B88" w:rsidP="00B36B8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костей и надкостницы у спортсменов, признаки повреждений, доврачебная помощь.</w:t>
      </w:r>
    </w:p>
    <w:p w:rsidR="00B36B88" w:rsidRPr="002D1692" w:rsidRDefault="00B36B88" w:rsidP="00B36B8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Гепатопротекторы</w:t>
      </w:r>
      <w:proofErr w:type="spellEnd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примеры, влияние на организм, показания к применению у спортсменов.</w:t>
      </w:r>
    </w:p>
    <w:p w:rsidR="00B36B88" w:rsidRPr="009E5D97" w:rsidRDefault="00B36B88" w:rsidP="00B36B8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Острое перенапряжение сердца у спортсменов. Причины смерти при занятиях спортом.</w:t>
      </w:r>
    </w:p>
    <w:p w:rsidR="00B36B88" w:rsidRPr="002D1692" w:rsidRDefault="00B36B88" w:rsidP="00B36B88">
      <w:pPr>
        <w:snapToGri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57236B">
        <w:rPr>
          <w:rFonts w:ascii="Times New Roman" w:hAnsi="Times New Roman" w:cs="Times New Roman"/>
          <w:b/>
          <w:bCs/>
          <w:sz w:val="28"/>
          <w:szCs w:val="28"/>
        </w:rPr>
        <w:t xml:space="preserve"> №5 (27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6B88" w:rsidRPr="002D1692" w:rsidRDefault="00B36B88" w:rsidP="00B36B8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 заболевания мышц у спортсменов; характерные признаки этих патологических состояний, доврачебная помощь, меры профилактики.</w:t>
      </w:r>
    </w:p>
    <w:p w:rsidR="00B36B88" w:rsidRPr="002D1692" w:rsidRDefault="00B36B88" w:rsidP="00B36B8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Ноотропы</w:t>
      </w:r>
      <w:proofErr w:type="spellEnd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примеры, влияние на организм, показания к применению у спортсменов.</w:t>
      </w:r>
    </w:p>
    <w:p w:rsidR="00B36B88" w:rsidRPr="009E5D97" w:rsidRDefault="00B36B88" w:rsidP="00B36B8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Принципы оказания первой медицинской помощи при открытых и закрытых повреждениях.</w:t>
      </w:r>
    </w:p>
    <w:p w:rsidR="00B36B88" w:rsidRDefault="00B36B88" w:rsidP="00B36B88">
      <w:pPr>
        <w:snapToGri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57236B">
        <w:rPr>
          <w:rFonts w:ascii="Times New Roman" w:hAnsi="Times New Roman" w:cs="Times New Roman"/>
          <w:b/>
          <w:bCs/>
          <w:sz w:val="28"/>
          <w:szCs w:val="28"/>
        </w:rPr>
        <w:t xml:space="preserve"> №6 (28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6B88" w:rsidRPr="002D1692" w:rsidRDefault="00B36B88" w:rsidP="00B36B88">
      <w:pPr>
        <w:pStyle w:val="a4"/>
        <w:numPr>
          <w:ilvl w:val="0"/>
          <w:numId w:val="8"/>
        </w:numPr>
        <w:snapToGri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коленного сустава (связок, менисков), наиболее характерные признаки повреждения, доврачебная помощь.</w:t>
      </w:r>
    </w:p>
    <w:p w:rsidR="00B36B88" w:rsidRPr="002D1692" w:rsidRDefault="00B36B88" w:rsidP="00B36B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Иммуностимуляторы: примеры, влияние на организм, показания к применению у спортсменов.</w:t>
      </w:r>
    </w:p>
    <w:p w:rsidR="00B36B88" w:rsidRPr="009E5D97" w:rsidRDefault="00B36B88" w:rsidP="00B36B8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Оказание первой помощи при тепловом (солнечном) ударе.</w:t>
      </w:r>
    </w:p>
    <w:p w:rsidR="00B36B88" w:rsidRDefault="00B36B88" w:rsidP="00B36B88">
      <w:pPr>
        <w:pStyle w:val="a4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6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№</w:t>
      </w:r>
      <w:r w:rsidR="0057236B">
        <w:rPr>
          <w:rFonts w:ascii="Times New Roman" w:hAnsi="Times New Roman" w:cs="Times New Roman"/>
          <w:b/>
          <w:bCs/>
          <w:sz w:val="28"/>
          <w:szCs w:val="28"/>
        </w:rPr>
        <w:t>7 (29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6B88" w:rsidRPr="002D1692" w:rsidRDefault="00B36B88" w:rsidP="00B36B88">
      <w:pPr>
        <w:pStyle w:val="a4"/>
        <w:numPr>
          <w:ilvl w:val="0"/>
          <w:numId w:val="9"/>
        </w:numPr>
        <w:snapToGri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Вывихи суставов, виды вывихов, признаки повреждения, доврачебная помощь.</w:t>
      </w:r>
    </w:p>
    <w:p w:rsidR="00B36B88" w:rsidRPr="002D1692" w:rsidRDefault="00B36B88" w:rsidP="00B36B88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 коферменты: примеры, влияние на организм, показания к применению у спортсменов.</w:t>
      </w:r>
    </w:p>
    <w:p w:rsidR="00B36B88" w:rsidRPr="009E5D97" w:rsidRDefault="00B36B88" w:rsidP="00B36B88">
      <w:pPr>
        <w:pStyle w:val="a4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Оказание первой помощи при гипогликемическом состоянии.</w:t>
      </w:r>
    </w:p>
    <w:p w:rsidR="00B36B88" w:rsidRDefault="00B36B88" w:rsidP="00B36B88">
      <w:pPr>
        <w:snapToGri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57236B">
        <w:rPr>
          <w:rFonts w:ascii="Times New Roman" w:hAnsi="Times New Roman" w:cs="Times New Roman"/>
          <w:b/>
          <w:bCs/>
          <w:sz w:val="28"/>
          <w:szCs w:val="28"/>
        </w:rPr>
        <w:t xml:space="preserve"> №8 (30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6B88" w:rsidRPr="002D1692" w:rsidRDefault="00B36B88" w:rsidP="00B36B88">
      <w:pPr>
        <w:pStyle w:val="a4"/>
        <w:numPr>
          <w:ilvl w:val="0"/>
          <w:numId w:val="10"/>
        </w:numPr>
        <w:snapToGri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Ссадины, потертости, признаки повреждений, первая доврачебная помощь.</w:t>
      </w:r>
    </w:p>
    <w:p w:rsidR="00B36B88" w:rsidRPr="002D1692" w:rsidRDefault="00B36B88" w:rsidP="00B36B8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энергетического действия: примеры, влияние на организм, показания к применению у спортсменов.</w:t>
      </w:r>
    </w:p>
    <w:p w:rsidR="00B36B88" w:rsidRPr="009E5D97" w:rsidRDefault="00B36B88" w:rsidP="00B36B8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Оказание первой помощи при утоплении.</w:t>
      </w:r>
    </w:p>
    <w:p w:rsidR="00B36B88" w:rsidRPr="00CB49ED" w:rsidRDefault="00B36B88" w:rsidP="00B36B88">
      <w:pPr>
        <w:snapToGri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№9 </w:t>
      </w:r>
    </w:p>
    <w:p w:rsidR="00B36B88" w:rsidRPr="002D1692" w:rsidRDefault="00B36B88" w:rsidP="00B36B8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Растяжения, надрывы и полные разрывы связок, признаки повреждений, доврачебная помощь. </w:t>
      </w:r>
    </w:p>
    <w:p w:rsidR="00B36B88" w:rsidRPr="002D1692" w:rsidRDefault="00B36B88" w:rsidP="00B36B8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Адаптогены: примеры, влияние на организм, показания к применению у спортсменов.</w:t>
      </w:r>
    </w:p>
    <w:p w:rsidR="00B36B88" w:rsidRPr="009E5D97" w:rsidRDefault="00B36B88" w:rsidP="00B36B8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Реанимация: правила проведения искусственного дыхания и непрямого массажа сердца.</w:t>
      </w:r>
    </w:p>
    <w:p w:rsidR="00B36B88" w:rsidRPr="002D1692" w:rsidRDefault="00B36B88" w:rsidP="00B36B88">
      <w:pPr>
        <w:snapToGri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№10 </w:t>
      </w:r>
    </w:p>
    <w:p w:rsidR="00B36B88" w:rsidRPr="002D1692" w:rsidRDefault="00B36B88" w:rsidP="00B36B8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Ушибы мягких тканей, признаки повреждения, доврачебная помощь.</w:t>
      </w:r>
    </w:p>
    <w:p w:rsidR="00B36B88" w:rsidRPr="002D1692" w:rsidRDefault="00B36B88" w:rsidP="00B36B8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Антиоксиданты: примеры, влияние на организм, показания к применению у спортсменов.</w:t>
      </w:r>
    </w:p>
    <w:p w:rsidR="00B36B88" w:rsidRPr="009E5D97" w:rsidRDefault="00B36B88" w:rsidP="00B36B8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Оказание первой помощи при ожогах и обморожениях.</w:t>
      </w:r>
    </w:p>
    <w:p w:rsidR="00B36B88" w:rsidRPr="002D1692" w:rsidRDefault="00B36B88" w:rsidP="00B36B88">
      <w:pPr>
        <w:snapToGri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№11 </w:t>
      </w:r>
    </w:p>
    <w:p w:rsidR="00B36B88" w:rsidRPr="002D1692" w:rsidRDefault="00B36B88" w:rsidP="00B36B8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Внезапная смерть в спорте по причине допинга.</w:t>
      </w:r>
    </w:p>
    <w:p w:rsidR="00B36B88" w:rsidRPr="002D1692" w:rsidRDefault="00B36B88" w:rsidP="00B36B8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 xml:space="preserve">Понятие об инсульте, некрозе и </w:t>
      </w:r>
      <w:proofErr w:type="spellStart"/>
      <w:r w:rsidRPr="002D1692">
        <w:rPr>
          <w:rFonts w:ascii="Times New Roman" w:hAnsi="Times New Roman" w:cs="Times New Roman"/>
          <w:sz w:val="28"/>
          <w:szCs w:val="28"/>
        </w:rPr>
        <w:t>апоптозе</w:t>
      </w:r>
      <w:proofErr w:type="spellEnd"/>
      <w:r w:rsidRPr="002D1692">
        <w:rPr>
          <w:rFonts w:ascii="Times New Roman" w:hAnsi="Times New Roman" w:cs="Times New Roman"/>
          <w:sz w:val="28"/>
          <w:szCs w:val="28"/>
        </w:rPr>
        <w:t>, роль в патологии, профилактика.</w:t>
      </w:r>
    </w:p>
    <w:p w:rsidR="00B36B88" w:rsidRPr="002D1692" w:rsidRDefault="00B36B88" w:rsidP="00B36B88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hAnsi="Times New Roman" w:cs="Times New Roman"/>
          <w:sz w:val="28"/>
          <w:szCs w:val="28"/>
        </w:rPr>
        <w:t>Обморок определение, виды, причины, симптомы</w:t>
      </w:r>
      <w:r>
        <w:rPr>
          <w:rFonts w:ascii="Times New Roman" w:hAnsi="Times New Roman" w:cs="Times New Roman"/>
          <w:sz w:val="28"/>
          <w:szCs w:val="28"/>
        </w:rPr>
        <w:t>, доврачебная помощь.</w:t>
      </w:r>
    </w:p>
    <w:p w:rsidR="00B36B88" w:rsidRPr="002D1692" w:rsidRDefault="00B36B88" w:rsidP="00B36B88">
      <w:pPr>
        <w:snapToGri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№12</w:t>
      </w:r>
    </w:p>
    <w:p w:rsidR="00B36B88" w:rsidRPr="002D1692" w:rsidRDefault="00B36B88" w:rsidP="00B36B8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Внезапная смерть в спорте: спортивное ориентирование.</w:t>
      </w:r>
    </w:p>
    <w:p w:rsidR="00B36B88" w:rsidRPr="002D1692" w:rsidRDefault="00B36B88" w:rsidP="00B36B8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 ключицы.</w:t>
      </w:r>
      <w:r w:rsidRPr="002D1692">
        <w:rPr>
          <w:rFonts w:ascii="Times New Roman" w:eastAsia="Calibri" w:hAnsi="Times New Roman" w:cs="Times New Roman"/>
          <w:sz w:val="24"/>
          <w:szCs w:val="24"/>
        </w:rPr>
        <w:t xml:space="preserve"> Тактика тренера. Симптомы, помощь, профилактика.</w:t>
      </w:r>
    </w:p>
    <w:p w:rsidR="00B36B88" w:rsidRPr="009E5D97" w:rsidRDefault="00B36B88" w:rsidP="00B36B8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Заболевания сердечно - сосудистой системы у спортсменов (понятие об атеросклерозе, стенокардии, ишемической болезни, инфаркте миокарда)</w:t>
      </w:r>
      <w:proofErr w:type="gramStart"/>
      <w:r w:rsidRPr="002D16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1692">
        <w:rPr>
          <w:rFonts w:ascii="Times New Roman" w:hAnsi="Times New Roman" w:cs="Times New Roman"/>
          <w:sz w:val="28"/>
          <w:szCs w:val="28"/>
        </w:rPr>
        <w:t xml:space="preserve"> профилактика</w:t>
      </w:r>
    </w:p>
    <w:p w:rsidR="00B36B88" w:rsidRPr="002D1692" w:rsidRDefault="00B36B88" w:rsidP="00B36B88">
      <w:pPr>
        <w:snapToGri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№13</w:t>
      </w:r>
    </w:p>
    <w:p w:rsidR="00B36B88" w:rsidRPr="002D1692" w:rsidRDefault="00B36B88" w:rsidP="00B36B8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Характеристика повреждений сухожилий, связок и суставов в спорте. Причины признаки, профилактика и оказание первой помощи.</w:t>
      </w:r>
    </w:p>
    <w:p w:rsidR="00B36B88" w:rsidRPr="002D1692" w:rsidRDefault="00B36B88" w:rsidP="00B36B8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692">
        <w:rPr>
          <w:rFonts w:ascii="Times New Roman" w:hAnsi="Times New Roman" w:cs="Times New Roman"/>
          <w:sz w:val="28"/>
          <w:szCs w:val="28"/>
        </w:rPr>
        <w:t>Компрессиононные</w:t>
      </w:r>
      <w:proofErr w:type="spellEnd"/>
      <w:r w:rsidRPr="002D1692">
        <w:rPr>
          <w:rFonts w:ascii="Times New Roman" w:hAnsi="Times New Roman" w:cs="Times New Roman"/>
          <w:sz w:val="28"/>
          <w:szCs w:val="28"/>
        </w:rPr>
        <w:t xml:space="preserve"> переломы позвоночника. Функции позвоночника, причины возникновения переломов позвоночника, профилактика.  </w:t>
      </w:r>
    </w:p>
    <w:p w:rsidR="00B36B88" w:rsidRPr="009E5D97" w:rsidRDefault="00B36B88" w:rsidP="00B36B8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Внезапная смерть в спорте: автоспорт.</w:t>
      </w:r>
    </w:p>
    <w:p w:rsidR="00B36B88" w:rsidRPr="002D1692" w:rsidRDefault="00B36B88" w:rsidP="00B36B88">
      <w:pPr>
        <w:snapToGri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№14</w:t>
      </w:r>
    </w:p>
    <w:p w:rsidR="00B36B88" w:rsidRPr="002D1692" w:rsidRDefault="0097791B" w:rsidP="00B36B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36B88" w:rsidRPr="002D16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Смерть спортсменов во время Олимпийских игр</w:t>
        </w:r>
      </w:hyperlink>
      <w:r w:rsidR="00B36B88" w:rsidRPr="002D1692">
        <w:rPr>
          <w:rFonts w:ascii="Times New Roman" w:hAnsi="Times New Roman" w:cs="Times New Roman"/>
          <w:sz w:val="28"/>
          <w:szCs w:val="28"/>
        </w:rPr>
        <w:t>.</w:t>
      </w:r>
    </w:p>
    <w:p w:rsidR="00B36B88" w:rsidRPr="002D1692" w:rsidRDefault="00B36B88" w:rsidP="00B36B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Спондилез поясничного отдела позвоночника.</w:t>
      </w:r>
    </w:p>
    <w:p w:rsidR="00B36B88" w:rsidRPr="009E5D97" w:rsidRDefault="00B36B88" w:rsidP="00B36B8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Заболевания системы дыхания у спортсменов, профилактика.</w:t>
      </w:r>
    </w:p>
    <w:p w:rsidR="00B36B88" w:rsidRPr="002D1692" w:rsidRDefault="00B36B88" w:rsidP="00B36B88">
      <w:pPr>
        <w:snapToGri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№15</w:t>
      </w:r>
    </w:p>
    <w:p w:rsidR="00B36B88" w:rsidRPr="002D1692" w:rsidRDefault="00B36B88" w:rsidP="00B36B8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передней крестообразной связки.</w:t>
      </w:r>
      <w:r w:rsidRPr="002D1692">
        <w:rPr>
          <w:rFonts w:ascii="Times New Roman" w:eastAsia="Calibri" w:hAnsi="Times New Roman" w:cs="Times New Roman"/>
          <w:sz w:val="24"/>
          <w:szCs w:val="24"/>
        </w:rPr>
        <w:t xml:space="preserve"> Тактика тренера. Симптомы, помощь, профилактика.</w:t>
      </w:r>
    </w:p>
    <w:p w:rsidR="00B36B88" w:rsidRPr="002D1692" w:rsidRDefault="00B36B88" w:rsidP="00B36B8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Педагогические и психологические восстановительные средства в спорте, общие принципы их использования.</w:t>
      </w:r>
    </w:p>
    <w:p w:rsidR="00B36B88" w:rsidRPr="009E5D97" w:rsidRDefault="00B36B88" w:rsidP="00B36B8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Заболевания нервной системы у спортсменов (неврозы, радикулиты, травматические невриты), профилактика.</w:t>
      </w:r>
    </w:p>
    <w:p w:rsidR="00B36B88" w:rsidRPr="002D1692" w:rsidRDefault="00B36B88" w:rsidP="00B36B88">
      <w:pPr>
        <w:snapToGri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№16</w:t>
      </w:r>
    </w:p>
    <w:p w:rsidR="00B36B88" w:rsidRPr="002D1692" w:rsidRDefault="00B36B88" w:rsidP="00B36B8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 голеностопного сустава.</w:t>
      </w:r>
      <w:r w:rsidRPr="002D1692">
        <w:rPr>
          <w:rFonts w:ascii="Times New Roman" w:eastAsia="Calibri" w:hAnsi="Times New Roman" w:cs="Times New Roman"/>
          <w:sz w:val="24"/>
          <w:szCs w:val="24"/>
        </w:rPr>
        <w:t xml:space="preserve"> Тактика тренера. Симптомы, помощь, профилактика.</w:t>
      </w:r>
    </w:p>
    <w:p w:rsidR="00B36B88" w:rsidRPr="002D1692" w:rsidRDefault="00B36B88" w:rsidP="00B36B8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>Допинги: порядок проведения антидопингового контроля.</w:t>
      </w:r>
    </w:p>
    <w:p w:rsidR="0057236B" w:rsidRPr="0057236B" w:rsidRDefault="00B36B88" w:rsidP="0057236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692">
        <w:rPr>
          <w:rFonts w:ascii="Times New Roman" w:hAnsi="Times New Roman" w:cs="Times New Roman"/>
          <w:sz w:val="28"/>
          <w:szCs w:val="28"/>
        </w:rPr>
        <w:t xml:space="preserve">Заболевания желудочно-кишечного тракта у спортсменов, профилактика. </w:t>
      </w:r>
    </w:p>
    <w:p w:rsidR="0057236B" w:rsidRDefault="0057236B" w:rsidP="00572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№17</w:t>
      </w:r>
    </w:p>
    <w:p w:rsidR="0057236B" w:rsidRPr="00164F06" w:rsidRDefault="0057236B" w:rsidP="0057236B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F06">
        <w:rPr>
          <w:rFonts w:ascii="Times New Roman" w:eastAsia="Calibri" w:hAnsi="Times New Roman" w:cs="Times New Roman"/>
          <w:sz w:val="28"/>
          <w:szCs w:val="28"/>
        </w:rPr>
        <w:t>Повреждения носа: перелом спинки носа и носовой перегородки, носовое кровотечение, перелом костей и хряща. Симптомы, помощь, профилактика.</w:t>
      </w:r>
    </w:p>
    <w:p w:rsidR="0057236B" w:rsidRPr="00164F06" w:rsidRDefault="0057236B" w:rsidP="0057236B">
      <w:pPr>
        <w:pStyle w:val="a4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F06">
        <w:rPr>
          <w:rFonts w:ascii="Times New Roman" w:eastAsia="Calibri" w:hAnsi="Times New Roman" w:cs="Times New Roman"/>
          <w:bCs/>
          <w:sz w:val="28"/>
          <w:szCs w:val="28"/>
        </w:rPr>
        <w:t>Особенности применения средств восстановления в зависимости от вида спорта, этапа спортивной подготовки.</w:t>
      </w:r>
      <w:r w:rsidRPr="00164F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236B" w:rsidRPr="00164F06" w:rsidRDefault="0057236B" w:rsidP="0057236B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F06">
        <w:rPr>
          <w:rFonts w:ascii="Times New Roman" w:eastAsia="Calibri" w:hAnsi="Times New Roman" w:cs="Times New Roman"/>
          <w:sz w:val="28"/>
          <w:szCs w:val="28"/>
        </w:rPr>
        <w:t xml:space="preserve">Общая характеристика спортивного травматизма (по частоте, видам травм, тяжести, локализации). Причины и механизмы травм в различных видах спорта. </w:t>
      </w:r>
    </w:p>
    <w:p w:rsidR="0057236B" w:rsidRPr="0057236B" w:rsidRDefault="0057236B" w:rsidP="00572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№18</w:t>
      </w:r>
    </w:p>
    <w:p w:rsidR="0057236B" w:rsidRPr="00164F06" w:rsidRDefault="0057236B" w:rsidP="0057236B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F06">
        <w:rPr>
          <w:rFonts w:ascii="Times New Roman" w:eastAsia="Calibri" w:hAnsi="Times New Roman" w:cs="Times New Roman"/>
          <w:sz w:val="28"/>
          <w:szCs w:val="28"/>
        </w:rPr>
        <w:t>Повреждения ушной раковины (надрывы и переломы хряща). Симптомы, помощь, профилактика.</w:t>
      </w:r>
    </w:p>
    <w:p w:rsidR="0057236B" w:rsidRPr="00164F06" w:rsidRDefault="0057236B" w:rsidP="0057236B">
      <w:pPr>
        <w:pStyle w:val="a4"/>
        <w:numPr>
          <w:ilvl w:val="0"/>
          <w:numId w:val="23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F06">
        <w:rPr>
          <w:rFonts w:ascii="Times New Roman" w:eastAsia="Calibri" w:hAnsi="Times New Roman" w:cs="Times New Roman"/>
          <w:sz w:val="28"/>
          <w:szCs w:val="28"/>
        </w:rPr>
        <w:t xml:space="preserve">Закрытая </w:t>
      </w:r>
      <w:proofErr w:type="spellStart"/>
      <w:proofErr w:type="gramStart"/>
      <w:r w:rsidRPr="00164F06">
        <w:rPr>
          <w:rFonts w:ascii="Times New Roman" w:eastAsia="Calibri" w:hAnsi="Times New Roman" w:cs="Times New Roman"/>
          <w:sz w:val="28"/>
          <w:szCs w:val="28"/>
        </w:rPr>
        <w:t>черепно</w:t>
      </w:r>
      <w:proofErr w:type="spellEnd"/>
      <w:r w:rsidRPr="00164F06">
        <w:rPr>
          <w:rFonts w:ascii="Times New Roman" w:eastAsia="Calibri" w:hAnsi="Times New Roman" w:cs="Times New Roman"/>
          <w:sz w:val="28"/>
          <w:szCs w:val="28"/>
        </w:rPr>
        <w:t xml:space="preserve"> – мозговая</w:t>
      </w:r>
      <w:proofErr w:type="gramEnd"/>
      <w:r w:rsidRPr="00164F06">
        <w:rPr>
          <w:rFonts w:ascii="Times New Roman" w:eastAsia="Calibri" w:hAnsi="Times New Roman" w:cs="Times New Roman"/>
          <w:sz w:val="28"/>
          <w:szCs w:val="28"/>
        </w:rPr>
        <w:t xml:space="preserve"> травма: сотрясение головного мозга, ушиб головного мозга, сдавление головного мозга. Тактика тренера. Симптомы, помощь, профилактика.</w:t>
      </w:r>
    </w:p>
    <w:p w:rsidR="0057236B" w:rsidRPr="00164F06" w:rsidRDefault="0057236B" w:rsidP="0057236B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F06">
        <w:rPr>
          <w:rFonts w:ascii="Times New Roman" w:eastAsia="Calibri" w:hAnsi="Times New Roman" w:cs="Times New Roman"/>
          <w:sz w:val="28"/>
          <w:szCs w:val="28"/>
        </w:rPr>
        <w:t>Методика наложения тейповых повязок на различные части тела.</w:t>
      </w:r>
    </w:p>
    <w:p w:rsidR="0057236B" w:rsidRPr="0057236B" w:rsidRDefault="0057236B" w:rsidP="00572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№19</w:t>
      </w:r>
    </w:p>
    <w:p w:rsidR="0057236B" w:rsidRPr="00164F06" w:rsidRDefault="0057236B" w:rsidP="0057236B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F06">
        <w:rPr>
          <w:rFonts w:ascii="Times New Roman" w:eastAsia="Calibri" w:hAnsi="Times New Roman" w:cs="Times New Roman"/>
          <w:sz w:val="28"/>
          <w:szCs w:val="28"/>
        </w:rPr>
        <w:t>Заболевания суставов и околосуставных тканей, артроз.</w:t>
      </w:r>
      <w:r w:rsidRPr="00164F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64F06">
        <w:rPr>
          <w:rFonts w:ascii="Times New Roman" w:eastAsia="Calibri" w:hAnsi="Times New Roman" w:cs="Times New Roman"/>
          <w:sz w:val="28"/>
          <w:szCs w:val="28"/>
        </w:rPr>
        <w:t>Симптомы, помощь, профилактика.</w:t>
      </w:r>
    </w:p>
    <w:p w:rsidR="0057236B" w:rsidRPr="00164F06" w:rsidRDefault="0057236B" w:rsidP="0057236B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F06">
        <w:rPr>
          <w:rFonts w:ascii="Times New Roman" w:eastAsia="Calibri" w:hAnsi="Times New Roman" w:cs="Times New Roman"/>
          <w:sz w:val="28"/>
          <w:szCs w:val="28"/>
        </w:rPr>
        <w:t>Деформации носовой перегородки. Воспалительные заболевания придаточных пазух носа.  Тактика тренера. Симптомы, помощь, профилактика.</w:t>
      </w:r>
    </w:p>
    <w:p w:rsidR="0057236B" w:rsidRPr="0057236B" w:rsidRDefault="0057236B" w:rsidP="0057236B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F06">
        <w:rPr>
          <w:rFonts w:ascii="Times New Roman" w:eastAsia="Calibri" w:hAnsi="Times New Roman" w:cs="Times New Roman"/>
          <w:sz w:val="28"/>
          <w:szCs w:val="28"/>
        </w:rPr>
        <w:t>Способы наложения т</w:t>
      </w:r>
      <w:r w:rsidR="0097791B">
        <w:rPr>
          <w:rFonts w:ascii="Times New Roman" w:eastAsia="Calibri" w:hAnsi="Times New Roman" w:cs="Times New Roman"/>
          <w:sz w:val="28"/>
          <w:szCs w:val="28"/>
        </w:rPr>
        <w:t>ей</w:t>
      </w:r>
      <w:r w:rsidRPr="00164F06">
        <w:rPr>
          <w:rFonts w:ascii="Times New Roman" w:eastAsia="Calibri" w:hAnsi="Times New Roman" w:cs="Times New Roman"/>
          <w:sz w:val="28"/>
          <w:szCs w:val="28"/>
        </w:rPr>
        <w:t>по</w:t>
      </w:r>
      <w:r w:rsidR="0097791B">
        <w:rPr>
          <w:rFonts w:ascii="Times New Roman" w:eastAsia="Calibri" w:hAnsi="Times New Roman" w:cs="Times New Roman"/>
          <w:sz w:val="28"/>
          <w:szCs w:val="28"/>
        </w:rPr>
        <w:t>в</w:t>
      </w:r>
      <w:r w:rsidRPr="00164F06">
        <w:rPr>
          <w:rFonts w:ascii="Times New Roman" w:eastAsia="Calibri" w:hAnsi="Times New Roman" w:cs="Times New Roman"/>
          <w:sz w:val="28"/>
          <w:szCs w:val="28"/>
        </w:rPr>
        <w:t>ых повязок в наиболее распространенных видах травм.</w:t>
      </w:r>
    </w:p>
    <w:p w:rsidR="0057236B" w:rsidRPr="0057236B" w:rsidRDefault="0057236B" w:rsidP="00572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№20</w:t>
      </w:r>
    </w:p>
    <w:p w:rsidR="0057236B" w:rsidRPr="00164F06" w:rsidRDefault="0057236B" w:rsidP="0057236B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F06">
        <w:rPr>
          <w:rFonts w:ascii="Times New Roman" w:eastAsia="Calibri" w:hAnsi="Times New Roman" w:cs="Times New Roman"/>
          <w:sz w:val="28"/>
          <w:szCs w:val="28"/>
        </w:rPr>
        <w:t>Повреждение зубов (трещины зубной эмали, потеря зуба). Симптомы, помощь, профилактика.</w:t>
      </w:r>
    </w:p>
    <w:p w:rsidR="0057236B" w:rsidRPr="00164F06" w:rsidRDefault="0057236B" w:rsidP="0057236B">
      <w:pPr>
        <w:pStyle w:val="a4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F06">
        <w:rPr>
          <w:rFonts w:ascii="Times New Roman" w:eastAsia="Calibri" w:hAnsi="Times New Roman" w:cs="Times New Roman"/>
          <w:bCs/>
          <w:sz w:val="28"/>
          <w:szCs w:val="28"/>
        </w:rPr>
        <w:t>Виды и содержание средств восстановления и</w:t>
      </w:r>
      <w:r w:rsidRPr="00164F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4F06">
        <w:rPr>
          <w:rFonts w:ascii="Times New Roman" w:eastAsia="Calibri" w:hAnsi="Times New Roman" w:cs="Times New Roman"/>
          <w:sz w:val="28"/>
          <w:szCs w:val="28"/>
        </w:rPr>
        <w:t>стимулирования</w:t>
      </w:r>
      <w:r w:rsidRPr="00164F0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164F06">
        <w:rPr>
          <w:rFonts w:ascii="Times New Roman" w:eastAsia="Calibri" w:hAnsi="Times New Roman" w:cs="Times New Roman"/>
          <w:bCs/>
          <w:sz w:val="28"/>
          <w:szCs w:val="28"/>
        </w:rPr>
        <w:t>работоспособности в спортивной деятельности:</w:t>
      </w:r>
      <w:r w:rsidRPr="00164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F06">
        <w:rPr>
          <w:rFonts w:ascii="Times New Roman" w:eastAsia="Calibri" w:hAnsi="Times New Roman" w:cs="Times New Roman"/>
          <w:bCs/>
          <w:sz w:val="28"/>
          <w:szCs w:val="28"/>
        </w:rPr>
        <w:t>психологические.</w:t>
      </w:r>
    </w:p>
    <w:p w:rsidR="0057236B" w:rsidRPr="00164F06" w:rsidRDefault="0057236B" w:rsidP="0057236B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64F0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Понятие о первой медицинской помощи. </w:t>
      </w:r>
      <w:r w:rsidRPr="00164F06">
        <w:rPr>
          <w:rFonts w:ascii="Times New Roman" w:eastAsia="Calibri" w:hAnsi="Times New Roman" w:cs="Times New Roman"/>
          <w:sz w:val="28"/>
          <w:szCs w:val="28"/>
        </w:rPr>
        <w:t>Понятие об асептике и антисептике.</w:t>
      </w:r>
      <w:r w:rsidRPr="00164F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64F06">
        <w:rPr>
          <w:rFonts w:ascii="Times New Roman" w:eastAsia="Calibri" w:hAnsi="Times New Roman" w:cs="Times New Roman"/>
          <w:sz w:val="28"/>
          <w:szCs w:val="28"/>
        </w:rPr>
        <w:t>Методика  оказания доврачебной помощи в различных видах спорта при травмах ОДА</w:t>
      </w:r>
      <w:r w:rsidRPr="00164F0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57236B" w:rsidRPr="0057236B" w:rsidRDefault="0057236B" w:rsidP="00572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№21</w:t>
      </w:r>
    </w:p>
    <w:p w:rsidR="0057236B" w:rsidRPr="00164F06" w:rsidRDefault="0057236B" w:rsidP="0057236B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F06">
        <w:rPr>
          <w:rFonts w:ascii="Times New Roman" w:eastAsia="Calibri" w:hAnsi="Times New Roman" w:cs="Times New Roman"/>
          <w:sz w:val="28"/>
          <w:szCs w:val="28"/>
        </w:rPr>
        <w:t>Ушибы глаз (кровоизлияние, потеря остроты зрения). Симптомы, помощь, профилактика.</w:t>
      </w:r>
    </w:p>
    <w:p w:rsidR="0057236B" w:rsidRPr="00164F06" w:rsidRDefault="0057236B" w:rsidP="0057236B">
      <w:pPr>
        <w:pStyle w:val="a4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F06">
        <w:rPr>
          <w:rFonts w:ascii="Times New Roman" w:eastAsia="Calibri" w:hAnsi="Times New Roman" w:cs="Times New Roman"/>
          <w:bCs/>
          <w:sz w:val="28"/>
          <w:szCs w:val="28"/>
        </w:rPr>
        <w:t>Виды и содержание средств восстановления и</w:t>
      </w:r>
      <w:r w:rsidRPr="00164F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4F06">
        <w:rPr>
          <w:rFonts w:ascii="Times New Roman" w:eastAsia="Calibri" w:hAnsi="Times New Roman" w:cs="Times New Roman"/>
          <w:sz w:val="28"/>
          <w:szCs w:val="28"/>
        </w:rPr>
        <w:t>стимулирования</w:t>
      </w:r>
      <w:r w:rsidRPr="00164F06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164F06">
        <w:rPr>
          <w:rFonts w:ascii="Times New Roman" w:eastAsia="Calibri" w:hAnsi="Times New Roman" w:cs="Times New Roman"/>
          <w:bCs/>
          <w:sz w:val="28"/>
          <w:szCs w:val="28"/>
        </w:rPr>
        <w:t>работоспособности в спортивной деятельности:</w:t>
      </w:r>
      <w:r w:rsidRPr="00164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F06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педагогические. </w:t>
      </w:r>
    </w:p>
    <w:p w:rsidR="0057236B" w:rsidRPr="00164F06" w:rsidRDefault="0057236B" w:rsidP="0057236B">
      <w:pPr>
        <w:pStyle w:val="a4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64F06">
        <w:rPr>
          <w:rFonts w:ascii="Times New Roman" w:eastAsia="Calibri" w:hAnsi="Times New Roman" w:cs="Times New Roman"/>
          <w:bCs/>
          <w:sz w:val="28"/>
          <w:szCs w:val="28"/>
        </w:rPr>
        <w:t>Тейпирование</w:t>
      </w:r>
      <w:proofErr w:type="spellEnd"/>
      <w:r w:rsidRPr="00164F06">
        <w:rPr>
          <w:rFonts w:ascii="Times New Roman" w:eastAsia="Calibri" w:hAnsi="Times New Roman" w:cs="Times New Roman"/>
          <w:bCs/>
          <w:sz w:val="28"/>
          <w:szCs w:val="28"/>
        </w:rPr>
        <w:t xml:space="preserve"> в спорте. Сроки возобновления тренировочных занятий после травм.</w:t>
      </w:r>
    </w:p>
    <w:p w:rsidR="0057236B" w:rsidRPr="0057236B" w:rsidRDefault="0057236B" w:rsidP="005723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9ED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№22</w:t>
      </w:r>
    </w:p>
    <w:p w:rsidR="0057236B" w:rsidRPr="00164F06" w:rsidRDefault="0057236B" w:rsidP="0057236B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4F06">
        <w:rPr>
          <w:rFonts w:ascii="Times New Roman" w:eastAsia="Calibri" w:hAnsi="Times New Roman" w:cs="Times New Roman"/>
          <w:bCs/>
          <w:sz w:val="28"/>
          <w:szCs w:val="28"/>
        </w:rPr>
        <w:t>Тендиты</w:t>
      </w:r>
      <w:proofErr w:type="spellEnd"/>
      <w:r w:rsidRPr="00164F06">
        <w:rPr>
          <w:rFonts w:ascii="Times New Roman" w:eastAsia="Calibri" w:hAnsi="Times New Roman" w:cs="Times New Roman"/>
          <w:bCs/>
          <w:sz w:val="28"/>
          <w:szCs w:val="28"/>
        </w:rPr>
        <w:t xml:space="preserve"> (ахиллова сухожилия, «локоть теннисиста»). </w:t>
      </w:r>
      <w:r w:rsidRPr="00164F06">
        <w:rPr>
          <w:rFonts w:ascii="Times New Roman" w:eastAsia="Calibri" w:hAnsi="Times New Roman" w:cs="Times New Roman"/>
          <w:sz w:val="28"/>
          <w:szCs w:val="28"/>
        </w:rPr>
        <w:t>Симптомы, помощь, профилактика.</w:t>
      </w:r>
    </w:p>
    <w:p w:rsidR="0057236B" w:rsidRPr="00164F06" w:rsidRDefault="0057236B" w:rsidP="0057236B">
      <w:pPr>
        <w:pStyle w:val="a4"/>
        <w:numPr>
          <w:ilvl w:val="0"/>
          <w:numId w:val="19"/>
        </w:num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4F06">
        <w:rPr>
          <w:rFonts w:ascii="Times New Roman" w:eastAsia="Calibri" w:hAnsi="Times New Roman" w:cs="Times New Roman"/>
          <w:sz w:val="28"/>
          <w:szCs w:val="28"/>
        </w:rPr>
        <w:t>Повреждения почек и мочевого пузыря. Тактика тренера. Симптомы, помощь, профилактика.</w:t>
      </w:r>
    </w:p>
    <w:p w:rsidR="0057236B" w:rsidRPr="0057236B" w:rsidRDefault="0057236B" w:rsidP="0057236B">
      <w:pPr>
        <w:pStyle w:val="a4"/>
        <w:numPr>
          <w:ilvl w:val="0"/>
          <w:numId w:val="19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06">
        <w:rPr>
          <w:rFonts w:ascii="Times New Roman" w:eastAsia="Calibri" w:hAnsi="Times New Roman" w:cs="Times New Roman"/>
          <w:sz w:val="28"/>
          <w:szCs w:val="28"/>
        </w:rPr>
        <w:t>Разработка комплекса восстановительных мероприятий с учетом вида спорта, периода годичного цикла тренировки, подготовленности спортсмена.</w:t>
      </w:r>
    </w:p>
    <w:p w:rsidR="001D2EA7" w:rsidRDefault="001D2EA7" w:rsidP="00B36B88">
      <w:pPr>
        <w:pStyle w:val="1"/>
        <w:ind w:left="1416" w:firstLine="708"/>
        <w:jc w:val="both"/>
        <w:rPr>
          <w:sz w:val="28"/>
          <w:szCs w:val="28"/>
        </w:rPr>
      </w:pPr>
    </w:p>
    <w:p w:rsidR="00B36B88" w:rsidRPr="009E5D97" w:rsidRDefault="00B36B88" w:rsidP="00B36B88">
      <w:pPr>
        <w:pStyle w:val="1"/>
        <w:ind w:left="1416" w:firstLine="708"/>
        <w:jc w:val="both"/>
        <w:rPr>
          <w:sz w:val="28"/>
          <w:szCs w:val="28"/>
        </w:rPr>
      </w:pPr>
      <w:r w:rsidRPr="009E5D97">
        <w:rPr>
          <w:sz w:val="28"/>
          <w:szCs w:val="28"/>
        </w:rPr>
        <w:t>Учебно-методическое обеспечение курса</w:t>
      </w:r>
    </w:p>
    <w:p w:rsidR="001D2EA7" w:rsidRDefault="001D2EA7" w:rsidP="00B36B8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36B88" w:rsidRPr="009E5D97" w:rsidRDefault="00B36B88" w:rsidP="00B36B8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D97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литература.</w:t>
      </w:r>
    </w:p>
    <w:p w:rsidR="00B36B88" w:rsidRPr="009E5D97" w:rsidRDefault="00B36B88" w:rsidP="00B36B88">
      <w:pPr>
        <w:numPr>
          <w:ilvl w:val="0"/>
          <w:numId w:val="1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Белов В.И.,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ихайлович Ф.Ф.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Валеология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1999</w:t>
      </w:r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6B88" w:rsidRPr="009E5D97" w:rsidRDefault="00B36B88" w:rsidP="00B36B88">
      <w:pPr>
        <w:numPr>
          <w:ilvl w:val="0"/>
          <w:numId w:val="1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D97">
        <w:rPr>
          <w:rFonts w:ascii="Times New Roman" w:eastAsia="Calibri" w:hAnsi="Times New Roman" w:cs="Times New Roman"/>
          <w:sz w:val="28"/>
          <w:szCs w:val="28"/>
        </w:rPr>
        <w:t>Дубровский В.И. Спортивная медицина. Уч</w:t>
      </w:r>
      <w:r>
        <w:rPr>
          <w:rFonts w:ascii="Times New Roman" w:eastAsia="Calibri" w:hAnsi="Times New Roman" w:cs="Times New Roman"/>
          <w:sz w:val="28"/>
          <w:szCs w:val="28"/>
        </w:rPr>
        <w:t>ебник для вузов, М., 1998</w:t>
      </w:r>
      <w:r w:rsidRPr="009E5D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6B88" w:rsidRPr="009E5D97" w:rsidRDefault="00B36B88" w:rsidP="00B36B88">
      <w:pPr>
        <w:numPr>
          <w:ilvl w:val="0"/>
          <w:numId w:val="1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Лемус</w:t>
      </w:r>
      <w:proofErr w:type="spellEnd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В.Б. Стресс и иммуните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 спортсмена, Лекция, Л., 1986</w:t>
      </w:r>
      <w:r w:rsidR="0057236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6B88" w:rsidRPr="009E5D97" w:rsidRDefault="00B36B88" w:rsidP="00B36B88">
      <w:pPr>
        <w:numPr>
          <w:ilvl w:val="0"/>
          <w:numId w:val="1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Макарова Г.А. Практическое руководство для спортивных врачей. </w:t>
      </w:r>
      <w:proofErr w:type="gramStart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Дону, 2002</w:t>
      </w:r>
      <w:r w:rsidR="0057236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6B88" w:rsidRPr="009E5D97" w:rsidRDefault="00B36B88" w:rsidP="00B36B88">
      <w:pPr>
        <w:numPr>
          <w:ilvl w:val="0"/>
          <w:numId w:val="1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Макарова Г.А. Спортивная медицина. Учеб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 для вузов.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/на Дону, 2003</w:t>
      </w:r>
      <w:r w:rsidR="0057236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6B88" w:rsidRPr="009E5D97" w:rsidRDefault="00B36B88" w:rsidP="00B36B88">
      <w:pPr>
        <w:numPr>
          <w:ilvl w:val="0"/>
          <w:numId w:val="1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r w:rsidRPr="009E5D9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Практические занятия по врачебному контролю (под ред. профессора </w:t>
      </w:r>
      <w:proofErr w:type="spellStart"/>
      <w:r w:rsidRPr="009E5D9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Дембо</w:t>
      </w:r>
      <w:proofErr w:type="spellEnd"/>
      <w:r w:rsidRPr="009E5D9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А.Г.), -М.,ФиС,</w:t>
      </w:r>
      <w:r w:rsidRPr="009E5D9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1976</w:t>
      </w:r>
      <w:r w:rsidR="0057236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.</w:t>
      </w:r>
    </w:p>
    <w:p w:rsidR="0057236B" w:rsidRDefault="00B36B88" w:rsidP="0057236B">
      <w:pPr>
        <w:numPr>
          <w:ilvl w:val="0"/>
          <w:numId w:val="1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r w:rsidRPr="009E5D9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Спортивная медицина: учебник для институтов физической культуры, (под ред. </w:t>
      </w:r>
      <w:proofErr w:type="spellStart"/>
      <w:r w:rsidRPr="009E5D9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проф</w:t>
      </w:r>
      <w:proofErr w:type="gramStart"/>
      <w:r w:rsidRPr="009E5D9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</w:t>
      </w:r>
      <w:r w:rsidRPr="009E5D97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</w:t>
      </w:r>
      <w:proofErr w:type="gramEnd"/>
      <w:r w:rsidRPr="009E5D97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арпмана</w:t>
      </w:r>
      <w:proofErr w:type="spellEnd"/>
      <w:r w:rsidRPr="009E5D97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В.Л.),-М., </w:t>
      </w:r>
      <w:proofErr w:type="spellStart"/>
      <w:r w:rsidRPr="009E5D97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ФиС</w:t>
      </w:r>
      <w:proofErr w:type="spellEnd"/>
      <w:r w:rsidRPr="009E5D97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1987</w:t>
      </w:r>
      <w:r w:rsidR="0057236B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</w:p>
    <w:p w:rsidR="00B36B88" w:rsidRPr="0057236B" w:rsidRDefault="00B36B88" w:rsidP="0057236B">
      <w:pPr>
        <w:numPr>
          <w:ilvl w:val="0"/>
          <w:numId w:val="1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r w:rsidRPr="0057236B"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t xml:space="preserve">Чумаков Б.Н. </w:t>
      </w:r>
      <w:proofErr w:type="spellStart"/>
      <w:r w:rsidRPr="0057236B"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t>Валеология</w:t>
      </w:r>
      <w:proofErr w:type="spellEnd"/>
      <w:r w:rsidRPr="0057236B"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t>, курс лекций. Учебное пособие для  вузов. М., - 1999</w:t>
      </w:r>
      <w:r w:rsidR="0057236B" w:rsidRPr="0057236B"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t>.</w:t>
      </w:r>
    </w:p>
    <w:p w:rsidR="001D2EA7" w:rsidRDefault="001D2EA7" w:rsidP="00B36B88">
      <w:pPr>
        <w:shd w:val="clear" w:color="auto" w:fill="FFFFFF"/>
        <w:spacing w:line="240" w:lineRule="auto"/>
        <w:ind w:right="384"/>
        <w:jc w:val="center"/>
        <w:rPr>
          <w:rFonts w:ascii="Times New Roman" w:eastAsia="Calibri" w:hAnsi="Times New Roman" w:cs="Times New Roman"/>
          <w:b/>
          <w:bCs/>
          <w:color w:val="000000"/>
          <w:spacing w:val="-13"/>
          <w:sz w:val="28"/>
          <w:szCs w:val="28"/>
        </w:rPr>
      </w:pPr>
    </w:p>
    <w:p w:rsidR="00B36B88" w:rsidRPr="009E5D97" w:rsidRDefault="00B36B88" w:rsidP="00B36B88">
      <w:pPr>
        <w:shd w:val="clear" w:color="auto" w:fill="FFFFFF"/>
        <w:spacing w:line="240" w:lineRule="auto"/>
        <w:ind w:right="384"/>
        <w:jc w:val="center"/>
        <w:rPr>
          <w:rFonts w:ascii="Times New Roman" w:eastAsia="Calibri" w:hAnsi="Times New Roman" w:cs="Times New Roman"/>
          <w:b/>
          <w:bCs/>
          <w:color w:val="000000"/>
          <w:spacing w:val="-13"/>
          <w:sz w:val="28"/>
          <w:szCs w:val="28"/>
        </w:rPr>
      </w:pPr>
      <w:r w:rsidRPr="009E5D97">
        <w:rPr>
          <w:rFonts w:ascii="Times New Roman" w:eastAsia="Calibri" w:hAnsi="Times New Roman" w:cs="Times New Roman"/>
          <w:b/>
          <w:bCs/>
          <w:color w:val="000000"/>
          <w:spacing w:val="-13"/>
          <w:sz w:val="28"/>
          <w:szCs w:val="28"/>
        </w:rPr>
        <w:t>Дополнительная литература:</w:t>
      </w:r>
    </w:p>
    <w:p w:rsidR="00B36B88" w:rsidRPr="009E5D97" w:rsidRDefault="00B36B88" w:rsidP="00B36B88">
      <w:pPr>
        <w:numPr>
          <w:ilvl w:val="0"/>
          <w:numId w:val="2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proofErr w:type="spellStart"/>
      <w:r w:rsidRPr="009E5D9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Аулик</w:t>
      </w:r>
      <w:proofErr w:type="spellEnd"/>
      <w:r w:rsidRPr="009E5D9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И.В. Определение физической работоспособности в клинике и</w:t>
      </w:r>
      <w:r w:rsidRPr="009E5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спорте. - М., Медицина.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1990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6B88" w:rsidRPr="009E5D97" w:rsidRDefault="00B36B88" w:rsidP="00B36B88">
      <w:pPr>
        <w:numPr>
          <w:ilvl w:val="0"/>
          <w:numId w:val="2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E5D97">
        <w:rPr>
          <w:rFonts w:ascii="Times New Roman" w:eastAsia="Calibri" w:hAnsi="Times New Roman" w:cs="Times New Roman"/>
          <w:sz w:val="28"/>
          <w:szCs w:val="28"/>
        </w:rPr>
        <w:t>Дембо</w:t>
      </w:r>
      <w:proofErr w:type="spellEnd"/>
      <w:r w:rsidRPr="009E5D97">
        <w:rPr>
          <w:rFonts w:ascii="Times New Roman" w:eastAsia="Calibri" w:hAnsi="Times New Roman" w:cs="Times New Roman"/>
          <w:sz w:val="28"/>
          <w:szCs w:val="28"/>
        </w:rPr>
        <w:t xml:space="preserve"> А.Г. Актуальные проблемы современной спортивной          медицины, М., </w:t>
      </w:r>
      <w:proofErr w:type="spellStart"/>
      <w:r w:rsidRPr="009E5D97">
        <w:rPr>
          <w:rFonts w:ascii="Times New Roman" w:eastAsia="Calibri" w:hAnsi="Times New Roman" w:cs="Times New Roman"/>
          <w:sz w:val="28"/>
          <w:szCs w:val="28"/>
        </w:rPr>
        <w:t>ФиС</w:t>
      </w:r>
      <w:proofErr w:type="spellEnd"/>
      <w:r w:rsidRPr="009E5D97">
        <w:rPr>
          <w:rFonts w:ascii="Times New Roman" w:eastAsia="Calibri" w:hAnsi="Times New Roman" w:cs="Times New Roman"/>
          <w:sz w:val="28"/>
          <w:szCs w:val="28"/>
        </w:rPr>
        <w:t>, 1980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6B88" w:rsidRPr="009E5D97" w:rsidRDefault="00B36B88" w:rsidP="00B36B88">
      <w:pPr>
        <w:numPr>
          <w:ilvl w:val="0"/>
          <w:numId w:val="2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Детская спортивная медицина (ред. Тихвинский С.Б. и Хру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щев С.В.) – М., Медицина, 1991.</w:t>
      </w:r>
    </w:p>
    <w:p w:rsidR="00B36B88" w:rsidRPr="009E5D97" w:rsidRDefault="00B36B88" w:rsidP="00B36B88">
      <w:pPr>
        <w:numPr>
          <w:ilvl w:val="0"/>
          <w:numId w:val="2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Заболевание и повреждения при занятиях спортом, (под ред. профессор </w:t>
      </w:r>
      <w:proofErr w:type="spellStart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Дембо</w:t>
      </w:r>
      <w:proofErr w:type="spellEnd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А.Г.) -Л., Медицина, 1991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6B88" w:rsidRPr="009E5D97" w:rsidRDefault="00B36B88" w:rsidP="00B36B88">
      <w:pPr>
        <w:numPr>
          <w:ilvl w:val="0"/>
          <w:numId w:val="2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Земцовский</w:t>
      </w:r>
      <w:proofErr w:type="spellEnd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Э.В. Спортивная кардиологи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я, Руководство, - СПб, 1995</w:t>
      </w:r>
    </w:p>
    <w:p w:rsidR="00B36B88" w:rsidRPr="009E5D97" w:rsidRDefault="00B36B88" w:rsidP="00B36B88">
      <w:pPr>
        <w:numPr>
          <w:ilvl w:val="0"/>
          <w:numId w:val="2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proofErr w:type="spellStart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Лайл</w:t>
      </w:r>
      <w:proofErr w:type="spellEnd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Майкели</w:t>
      </w:r>
      <w:proofErr w:type="spellEnd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, Мак Дженкинс Энциклопедия спортивной медицины</w:t>
      </w:r>
      <w:proofErr w:type="gramStart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ер. с англ., СПб, Лань. 1997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6B88" w:rsidRPr="009E5D97" w:rsidRDefault="00B36B88" w:rsidP="00B36B88">
      <w:pPr>
        <w:numPr>
          <w:ilvl w:val="0"/>
          <w:numId w:val="2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Меерсон В.З. </w:t>
      </w:r>
      <w:proofErr w:type="spellStart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Пшенникова</w:t>
      </w:r>
      <w:proofErr w:type="spellEnd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Н, Г. Адаптация к стрессовым ситуациям и физическим нагрузкам._ - М., Медицина. 1988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6B88" w:rsidRPr="009E5D97" w:rsidRDefault="00B36B88" w:rsidP="00B36B88">
      <w:pPr>
        <w:numPr>
          <w:ilvl w:val="0"/>
          <w:numId w:val="2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Миронова В.С. Меркулова Р.И, </w:t>
      </w:r>
      <w:proofErr w:type="spellStart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Багутская</w:t>
      </w:r>
      <w:proofErr w:type="spellEnd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Е.Ф. </w:t>
      </w:r>
      <w:proofErr w:type="spellStart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Баднин</w:t>
      </w:r>
      <w:proofErr w:type="spellEnd"/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И.А. Перенапряжение опорно-двигательного</w:t>
      </w:r>
      <w:r w:rsidRPr="009E5D9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аппарата у спортсменов. - М., </w:t>
      </w:r>
      <w:proofErr w:type="spellStart"/>
      <w:r w:rsidRPr="009E5D9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ФиС</w:t>
      </w:r>
      <w:proofErr w:type="spellEnd"/>
      <w:r w:rsidRPr="009E5D9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 1982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B36B88" w:rsidRPr="009E5D97" w:rsidRDefault="00B36B88" w:rsidP="00B36B88">
      <w:pPr>
        <w:numPr>
          <w:ilvl w:val="0"/>
          <w:numId w:val="2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r w:rsidRPr="009E5D9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Первая помощь при травмах и острых патологических состояниях у спортсменов. Учебное </w:t>
      </w:r>
      <w:r w:rsidRPr="009E5D97">
        <w:rPr>
          <w:rFonts w:ascii="Times New Roman" w:eastAsia="Calibri" w:hAnsi="Times New Roman" w:cs="Times New Roman"/>
          <w:color w:val="000000"/>
          <w:sz w:val="28"/>
          <w:szCs w:val="28"/>
        </w:rPr>
        <w:t>пособие. - Л..ГДОИФК, 1979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6B88" w:rsidRPr="009E5D97" w:rsidRDefault="00B36B88" w:rsidP="00B36B88">
      <w:pPr>
        <w:numPr>
          <w:ilvl w:val="0"/>
          <w:numId w:val="2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r w:rsidRPr="009E5D9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Портных Ю.И., Лутков В.Ф., Лосин В.Ф., Абакумов О.А. Использо</w:t>
      </w:r>
      <w:r w:rsidR="0057236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вание восстановительных сре</w:t>
      </w:r>
      <w:proofErr w:type="gramStart"/>
      <w:r w:rsidR="0057236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дств в </w:t>
      </w:r>
      <w:r w:rsidRPr="009E5D9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9E5D9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истеме подготовки баскетболистов высокой квалификации. Методические рекомендации. – Л., 1990 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.</w:t>
      </w:r>
    </w:p>
    <w:p w:rsidR="00B36B88" w:rsidRPr="009E5D97" w:rsidRDefault="00B36B88" w:rsidP="00B36B88">
      <w:pPr>
        <w:numPr>
          <w:ilvl w:val="0"/>
          <w:numId w:val="2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proofErr w:type="spellStart"/>
      <w:r w:rsidRPr="009E5D9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Пшендин</w:t>
      </w:r>
      <w:proofErr w:type="spellEnd"/>
      <w:r w:rsidRPr="009E5D9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А.И. Рациональное питание спортсменов. СПб, 1999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.</w:t>
      </w:r>
    </w:p>
    <w:p w:rsidR="00B36B88" w:rsidRPr="009E5D97" w:rsidRDefault="00B36B88" w:rsidP="00B36B88">
      <w:pPr>
        <w:numPr>
          <w:ilvl w:val="0"/>
          <w:numId w:val="2"/>
        </w:numPr>
        <w:shd w:val="clear" w:color="auto" w:fill="FFFFFF"/>
        <w:spacing w:after="0" w:line="240" w:lineRule="auto"/>
        <w:ind w:right="384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proofErr w:type="spellStart"/>
      <w:r w:rsidRPr="009E5D9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Сейфула</w:t>
      </w:r>
      <w:proofErr w:type="spellEnd"/>
      <w:r w:rsidRPr="009E5D9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Р.Д., Анкудинова И.А. Допинговый монстр, М., 1996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.</w:t>
      </w:r>
    </w:p>
    <w:p w:rsidR="004C4C91" w:rsidRDefault="004C4C91"/>
    <w:sectPr w:rsidR="004C4C91" w:rsidSect="004C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3B5"/>
    <w:multiLevelType w:val="hybridMultilevel"/>
    <w:tmpl w:val="2E4A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52A"/>
    <w:multiLevelType w:val="hybridMultilevel"/>
    <w:tmpl w:val="97D07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7AF"/>
    <w:multiLevelType w:val="hybridMultilevel"/>
    <w:tmpl w:val="F7702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413"/>
    <w:multiLevelType w:val="hybridMultilevel"/>
    <w:tmpl w:val="DAF0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E43DE"/>
    <w:multiLevelType w:val="hybridMultilevel"/>
    <w:tmpl w:val="ADBC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5CDF"/>
    <w:multiLevelType w:val="hybridMultilevel"/>
    <w:tmpl w:val="37A6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08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</w:abstractNum>
  <w:abstractNum w:abstractNumId="7">
    <w:nsid w:val="28917246"/>
    <w:multiLevelType w:val="hybridMultilevel"/>
    <w:tmpl w:val="5D026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5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533B3E"/>
    <w:multiLevelType w:val="hybridMultilevel"/>
    <w:tmpl w:val="E7E49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26775"/>
    <w:multiLevelType w:val="hybridMultilevel"/>
    <w:tmpl w:val="798EC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8D78F7"/>
    <w:multiLevelType w:val="hybridMultilevel"/>
    <w:tmpl w:val="FFBA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F30F8"/>
    <w:multiLevelType w:val="hybridMultilevel"/>
    <w:tmpl w:val="4AF2B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4489"/>
    <w:multiLevelType w:val="hybridMultilevel"/>
    <w:tmpl w:val="D948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7B29"/>
    <w:multiLevelType w:val="hybridMultilevel"/>
    <w:tmpl w:val="638ED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D6B15"/>
    <w:multiLevelType w:val="hybridMultilevel"/>
    <w:tmpl w:val="A556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36B14"/>
    <w:multiLevelType w:val="hybridMultilevel"/>
    <w:tmpl w:val="6FF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2093D"/>
    <w:multiLevelType w:val="hybridMultilevel"/>
    <w:tmpl w:val="36D6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60074"/>
    <w:multiLevelType w:val="hybridMultilevel"/>
    <w:tmpl w:val="3E5E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F01C8"/>
    <w:multiLevelType w:val="hybridMultilevel"/>
    <w:tmpl w:val="1474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15FB2"/>
    <w:multiLevelType w:val="hybridMultilevel"/>
    <w:tmpl w:val="F378D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800EC"/>
    <w:multiLevelType w:val="hybridMultilevel"/>
    <w:tmpl w:val="07C0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D0BB6"/>
    <w:multiLevelType w:val="hybridMultilevel"/>
    <w:tmpl w:val="0900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83EE7"/>
    <w:multiLevelType w:val="hybridMultilevel"/>
    <w:tmpl w:val="BDD8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3"/>
  </w:num>
  <w:num w:numId="8">
    <w:abstractNumId w:val="12"/>
  </w:num>
  <w:num w:numId="9">
    <w:abstractNumId w:val="10"/>
  </w:num>
  <w:num w:numId="10">
    <w:abstractNumId w:val="15"/>
  </w:num>
  <w:num w:numId="11">
    <w:abstractNumId w:val="21"/>
  </w:num>
  <w:num w:numId="12">
    <w:abstractNumId w:val="19"/>
  </w:num>
  <w:num w:numId="13">
    <w:abstractNumId w:val="5"/>
  </w:num>
  <w:num w:numId="14">
    <w:abstractNumId w:val="0"/>
  </w:num>
  <w:num w:numId="15">
    <w:abstractNumId w:val="11"/>
  </w:num>
  <w:num w:numId="16">
    <w:abstractNumId w:val="14"/>
  </w:num>
  <w:num w:numId="17">
    <w:abstractNumId w:val="7"/>
  </w:num>
  <w:num w:numId="18">
    <w:abstractNumId w:val="20"/>
  </w:num>
  <w:num w:numId="19">
    <w:abstractNumId w:val="22"/>
  </w:num>
  <w:num w:numId="20">
    <w:abstractNumId w:val="1"/>
  </w:num>
  <w:num w:numId="21">
    <w:abstractNumId w:val="17"/>
  </w:num>
  <w:num w:numId="22">
    <w:abstractNumId w:val="4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B88"/>
    <w:rsid w:val="000F3AE5"/>
    <w:rsid w:val="001C4392"/>
    <w:rsid w:val="001D2EA7"/>
    <w:rsid w:val="0034574D"/>
    <w:rsid w:val="004C4C91"/>
    <w:rsid w:val="0057236B"/>
    <w:rsid w:val="00795100"/>
    <w:rsid w:val="0097791B"/>
    <w:rsid w:val="00B36B88"/>
    <w:rsid w:val="00B520EE"/>
    <w:rsid w:val="00C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88"/>
  </w:style>
  <w:style w:type="paragraph" w:styleId="1">
    <w:name w:val="heading 1"/>
    <w:basedOn w:val="a"/>
    <w:next w:val="a"/>
    <w:link w:val="10"/>
    <w:qFormat/>
    <w:rsid w:val="00B36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B8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6B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6B8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medicine.ru/olympic-death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5</cp:revision>
  <dcterms:created xsi:type="dcterms:W3CDTF">2014-06-29T19:54:00Z</dcterms:created>
  <dcterms:modified xsi:type="dcterms:W3CDTF">2014-06-30T09:11:00Z</dcterms:modified>
</cp:coreProperties>
</file>