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DE" w:rsidRPr="00170E50" w:rsidRDefault="00B851DE" w:rsidP="00170E50">
      <w:pPr>
        <w:pStyle w:val="msonormalcxspmiddlecxspmiddle"/>
        <w:spacing w:before="0" w:beforeAutospacing="0" w:after="0" w:afterAutospacing="0"/>
        <w:ind w:left="-1080"/>
        <w:contextualSpacing/>
      </w:pPr>
      <w:r>
        <w:rPr>
          <w:b/>
        </w:rPr>
        <w:t xml:space="preserve">                                  </w:t>
      </w:r>
      <w:r w:rsidR="00170E50">
        <w:rPr>
          <w:b/>
        </w:rPr>
        <w:t xml:space="preserve">                              </w:t>
      </w:r>
      <w:bookmarkStart w:id="0" w:name="_GoBack"/>
      <w:bookmarkEnd w:id="0"/>
      <w:r>
        <w:rPr>
          <w:b/>
        </w:rPr>
        <w:t xml:space="preserve">Т и </w:t>
      </w:r>
      <w:proofErr w:type="spellStart"/>
      <w:r>
        <w:rPr>
          <w:b/>
        </w:rPr>
        <w:t>ИФКиС</w:t>
      </w:r>
      <w:proofErr w:type="spellEnd"/>
      <w:r>
        <w:rPr>
          <w:b/>
        </w:rPr>
        <w:t xml:space="preserve"> Вопросы к зачету 2курса.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proofErr w:type="gramStart"/>
      <w:r>
        <w:t>Основные понятия: «физическая культура», «физическое воспитание», «физическая подготовка», «физическое развитие», «спорт», «физическая рекреация», «физическая реабилитация».</w:t>
      </w:r>
      <w:proofErr w:type="gramEnd"/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Связь</w:t>
      </w:r>
      <w:proofErr w:type="gramStart"/>
      <w:r>
        <w:t xml:space="preserve"> Т</w:t>
      </w:r>
      <w:proofErr w:type="gramEnd"/>
      <w:r>
        <w:t xml:space="preserve"> и ИФК с другими науками.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Значение знаний ТМФК для профессиональной деятельности.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Цель и задачи физической культуры.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Специфические функции физической культуры.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Общие функции физической культуры.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Условия развития физической культуры.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Средства физического воспитания.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Понятие «физические упражнения».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Понятие «техника физических упражнений».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Образовательное значение физических упражнений.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Оздоровительное значение физических упражнений.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Понятие «нагрузка».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Компоненты нагрузки.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Классификация физических упражнений.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Понятия: метод, методика, методический прием.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Методы, используемые в процессе физического воспитания.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Специфические методы физического воспитания.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Отличительные черты метода строго регламентированного упражнения.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Стандартные и переменные нагрузки, их характеристики.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Характеристика игрового метода.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Соревновательный метод и его характеристика.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Методы словесного воздействия.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Методы наглядного воздействия.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Сущность принципа сознательности и активности.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Принцип наглядности в физическом воспитании.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принцип доступности, индивидуализации.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Принцип систематичности при обучении двигательным действиям.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Двигательное умение. Условия и механизмы его образования.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Двигательный навык. Его основные черты. Перенос навыков.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Этапы процесса обучения двигательному действию.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Задачи, средства и методы обучения на этапе начального разучивания.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Задачи, средства и методы обучения на этапе углубленного разучивания.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Причины возникновения ошибок при обучении.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Задачи, средства и методы обучения на этапе совершенствования двигательного навыка.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Сущность координационных способностей (К.С.).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Формы проявления </w:t>
      </w:r>
      <w:proofErr w:type="spellStart"/>
      <w:r>
        <w:t>к.</w:t>
      </w:r>
      <w:proofErr w:type="gramStart"/>
      <w:r>
        <w:t>с</w:t>
      </w:r>
      <w:proofErr w:type="spellEnd"/>
      <w:proofErr w:type="gramEnd"/>
      <w:r>
        <w:t>. Средства и методы их воспитания.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Силовые способности. Средства и методы воспитания силы.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Скоростные способности, средства и методы их воспитания.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Сущность скоростно-силовых способностей.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Выносливость, виды выносливости, средства и методы воспитания общей и специальной выносливости.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Гибкость, средства и методика ее воспитания.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Содержание и структура занятий.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Правила построения занятий физическими упражнениями.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Отличительные черты урочных форм занятий. Типы урочных занятий.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Подготовка преподавателя к занятию.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Методы организации работы </w:t>
      </w:r>
      <w:proofErr w:type="gramStart"/>
      <w:r>
        <w:t>занимающихся</w:t>
      </w:r>
      <w:proofErr w:type="gramEnd"/>
      <w:r>
        <w:t>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Плотность занятия. Общая и моторная.</w:t>
      </w:r>
    </w:p>
    <w:p w:rsidR="00B851DE" w:rsidRDefault="00B851DE" w:rsidP="00B851DE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</w:pPr>
      <w:r>
        <w:t>Страховка и помощь на уроке.</w:t>
      </w:r>
    </w:p>
    <w:p w:rsidR="00B851DE" w:rsidRDefault="00B851DE" w:rsidP="00B851DE">
      <w:pPr>
        <w:pStyle w:val="msonormalcxspmiddlecxspmiddle"/>
        <w:ind w:left="-1080"/>
        <w:contextualSpacing/>
      </w:pPr>
      <w:r>
        <w:lastRenderedPageBreak/>
        <w:t xml:space="preserve">50. </w:t>
      </w:r>
      <w:proofErr w:type="spellStart"/>
      <w:r>
        <w:t>Пульсометрия</w:t>
      </w:r>
      <w:proofErr w:type="spellEnd"/>
      <w:r>
        <w:t xml:space="preserve"> на уроке физической культуры.</w:t>
      </w:r>
    </w:p>
    <w:p w:rsidR="00B851DE" w:rsidRDefault="00B851DE" w:rsidP="00B851DE">
      <w:pPr>
        <w:pStyle w:val="msonormalcxspmiddlecxspmiddle"/>
        <w:ind w:left="-1080"/>
        <w:contextualSpacing/>
      </w:pPr>
      <w:r>
        <w:t>51. Что изучает история физической культуры и спорта?</w:t>
      </w:r>
    </w:p>
    <w:p w:rsidR="00B851DE" w:rsidRDefault="00B851DE" w:rsidP="00B851DE">
      <w:pPr>
        <w:pStyle w:val="msonormalcxspmiddlecxspmiddle"/>
        <w:ind w:left="-1080"/>
        <w:contextualSpacing/>
      </w:pPr>
      <w:r>
        <w:t>52. Характерные черты физического воспитания в первобытном обществе.</w:t>
      </w:r>
    </w:p>
    <w:p w:rsidR="00B851DE" w:rsidRDefault="00B851DE" w:rsidP="00B851DE">
      <w:pPr>
        <w:pStyle w:val="msonormalcxspmiddlecxspmiddle"/>
        <w:ind w:left="-1080"/>
        <w:contextualSpacing/>
      </w:pPr>
      <w:r>
        <w:t>53. Основные этапы развития первобытного общества.</w:t>
      </w:r>
    </w:p>
    <w:p w:rsidR="00B851DE" w:rsidRDefault="00B851DE" w:rsidP="00B851DE">
      <w:pPr>
        <w:pStyle w:val="msonormalcxspmiddlecxspmiddle"/>
        <w:ind w:left="-1080"/>
        <w:contextualSpacing/>
      </w:pPr>
      <w:r>
        <w:t>54. Какие соревнования проводились в Древнем Египте, Древней Индии, Древнем  Китае?</w:t>
      </w:r>
    </w:p>
    <w:p w:rsidR="00B851DE" w:rsidRDefault="00B851DE" w:rsidP="00B851DE">
      <w:pPr>
        <w:pStyle w:val="msonormalcxspmiddlecxspmiddle"/>
        <w:ind w:left="-1080"/>
        <w:contextualSpacing/>
      </w:pPr>
      <w:r>
        <w:t>55. Назовите основные отличия систем физического воспитания в городах Древней Греции и Древнего Рима.</w:t>
      </w:r>
    </w:p>
    <w:p w:rsidR="00B851DE" w:rsidRDefault="00B851DE" w:rsidP="00B851DE">
      <w:pPr>
        <w:pStyle w:val="msonormalcxspmiddlecxspmiddle"/>
        <w:ind w:left="-1080"/>
        <w:contextualSpacing/>
      </w:pPr>
      <w:r>
        <w:t>56. Возникновение и особенности национальных систем физического воспитания в странах Западной Европы и их значение для развития физической культуры и спорта:</w:t>
      </w:r>
    </w:p>
    <w:p w:rsidR="00B851DE" w:rsidRDefault="00B851DE" w:rsidP="00B851DE">
      <w:pPr>
        <w:pStyle w:val="msonormalcxspmiddlecxspmiddle"/>
        <w:ind w:left="-1080"/>
        <w:contextualSpacing/>
      </w:pPr>
      <w:proofErr w:type="gramStart"/>
      <w:r>
        <w:t xml:space="preserve">(немецкая система гимнастики; шведская система; французская система физического воспитания; английская система; </w:t>
      </w:r>
      <w:proofErr w:type="spellStart"/>
      <w:r>
        <w:t>сокольское</w:t>
      </w:r>
      <w:proofErr w:type="spellEnd"/>
      <w:r>
        <w:t xml:space="preserve"> движение и </w:t>
      </w:r>
      <w:proofErr w:type="spellStart"/>
      <w:r>
        <w:t>сокольская</w:t>
      </w:r>
      <w:proofErr w:type="spellEnd"/>
      <w:r>
        <w:t xml:space="preserve"> гимнастика; система Ж. </w:t>
      </w:r>
      <w:proofErr w:type="spellStart"/>
      <w:r>
        <w:t>Демени</w:t>
      </w:r>
      <w:proofErr w:type="spellEnd"/>
      <w:r>
        <w:t>; зарождение художественной гимнастики.</w:t>
      </w:r>
      <w:proofErr w:type="gramEnd"/>
    </w:p>
    <w:p w:rsidR="00B851DE" w:rsidRDefault="00B851DE" w:rsidP="00B851DE">
      <w:pPr>
        <w:pStyle w:val="msonormalcxspmiddlecxspmiddle"/>
        <w:ind w:left="-1080"/>
        <w:contextualSpacing/>
      </w:pPr>
      <w:r>
        <w:t>57. Развитие скаутского движения, его характерные особенности.</w:t>
      </w:r>
    </w:p>
    <w:p w:rsidR="00B851DE" w:rsidRDefault="00B851DE" w:rsidP="00B851DE">
      <w:pPr>
        <w:pStyle w:val="msonormalcxspmiddlecxspmiddle"/>
        <w:ind w:left="-1080"/>
        <w:contextualSpacing/>
      </w:pPr>
      <w:r>
        <w:t>58. Какие формы физического воспитания появляются за рубежом в начале 20 века?</w:t>
      </w:r>
    </w:p>
    <w:p w:rsidR="00B851DE" w:rsidRDefault="00B851DE" w:rsidP="00B851DE">
      <w:pPr>
        <w:pStyle w:val="msonormalcxspmiddlecxspmiddle"/>
        <w:ind w:left="-1080"/>
        <w:contextualSpacing/>
      </w:pPr>
      <w:r>
        <w:t xml:space="preserve">59.Какие международные спортивные рабочие организации были созданы в первой половине 20века. </w:t>
      </w:r>
    </w:p>
    <w:p w:rsidR="00B851DE" w:rsidRDefault="00B851DE" w:rsidP="00B851DE">
      <w:pPr>
        <w:pStyle w:val="msonormalcxspmiddlecxspmiddle"/>
        <w:ind w:left="-1080"/>
        <w:contextualSpacing/>
      </w:pPr>
      <w:r>
        <w:t xml:space="preserve">60. Дата образования Международного олимпийского комитета? </w:t>
      </w:r>
    </w:p>
    <w:p w:rsidR="00B851DE" w:rsidRDefault="00B851DE" w:rsidP="00B851DE">
      <w:pPr>
        <w:pStyle w:val="msonormalcxspmiddlecxspmiddle"/>
        <w:ind w:left="-1080"/>
        <w:contextualSpacing/>
      </w:pPr>
      <w:r>
        <w:t>61.В каком году состоялись первые олимпийские игры современности?</w:t>
      </w:r>
    </w:p>
    <w:p w:rsidR="00B851DE" w:rsidRDefault="00B851DE" w:rsidP="00B851DE">
      <w:pPr>
        <w:pStyle w:val="msonormalcxspmiddlecxspmiddle"/>
        <w:ind w:left="-1080"/>
        <w:contextualSpacing/>
      </w:pPr>
      <w:r>
        <w:t>62.Назовите основные этапы жизни  и деятельности П. Кубертена?</w:t>
      </w:r>
    </w:p>
    <w:p w:rsidR="00B851DE" w:rsidRDefault="00B851DE" w:rsidP="00B851DE">
      <w:pPr>
        <w:pStyle w:val="msonormalcxspmiddlecxspmiddle"/>
        <w:ind w:left="-1080"/>
        <w:contextualSpacing/>
      </w:pPr>
      <w:r>
        <w:t>63. Что такое «Олимпийская хартия»?</w:t>
      </w:r>
    </w:p>
    <w:p w:rsidR="00B851DE" w:rsidRDefault="00B851DE" w:rsidP="00B851DE">
      <w:pPr>
        <w:pStyle w:val="msonormalcxspmiddlecxspmiddle"/>
        <w:ind w:left="-1080"/>
        <w:contextualSpacing/>
      </w:pPr>
      <w:r>
        <w:t>64. Олимпийские игры от Лондона до России (1948 – 2014гг.)</w:t>
      </w:r>
    </w:p>
    <w:p w:rsidR="00B851DE" w:rsidRDefault="00B851DE" w:rsidP="00B851DE">
      <w:pPr>
        <w:pStyle w:val="msonormalcxspmiddlecxspmiddle"/>
        <w:ind w:left="-1080"/>
        <w:contextualSpacing/>
      </w:pPr>
      <w:r>
        <w:t>65. Назовите фамилии всех президентов МОК.</w:t>
      </w:r>
    </w:p>
    <w:p w:rsidR="00B851DE" w:rsidRDefault="00B851DE" w:rsidP="00B851DE">
      <w:pPr>
        <w:pStyle w:val="msonormalcxspmiddlecxspmiddle"/>
        <w:ind w:left="-1080"/>
        <w:contextualSpacing/>
      </w:pPr>
      <w:r>
        <w:t>66.Назовите Российских ученых, внесших вклад в развитии науки о физическом воспитании.</w:t>
      </w:r>
    </w:p>
    <w:p w:rsidR="00B851DE" w:rsidRDefault="00B851DE" w:rsidP="00B851DE">
      <w:pPr>
        <w:pStyle w:val="msonormalcxspmiddlecxspmiddle"/>
        <w:ind w:left="-1080"/>
        <w:contextualSpacing/>
      </w:pPr>
      <w:r>
        <w:t>67. Развитие физической культуры и спорта в стране в конце 1920-х годов.</w:t>
      </w:r>
    </w:p>
    <w:p w:rsidR="00B851DE" w:rsidRDefault="00B851DE" w:rsidP="00B851DE">
      <w:pPr>
        <w:pStyle w:val="msonormalcxspmiddlecxspmiddle"/>
        <w:ind w:left="-1080"/>
        <w:contextualSpacing/>
      </w:pPr>
      <w:r>
        <w:t>68. Всесоюзная спартакиада 1928 года.</w:t>
      </w:r>
    </w:p>
    <w:p w:rsidR="00B851DE" w:rsidRDefault="00B851DE" w:rsidP="00B851DE">
      <w:pPr>
        <w:pStyle w:val="msonormalcxspmiddlecxspmiddle"/>
        <w:ind w:left="-1080"/>
        <w:contextualSpacing/>
      </w:pPr>
      <w:r>
        <w:t>69. Основные этапы развития органов государственного руководства физической культурой и спортом в СССР и в современной России.</w:t>
      </w:r>
    </w:p>
    <w:p w:rsidR="00B851DE" w:rsidRDefault="00B851DE" w:rsidP="00B851DE">
      <w:pPr>
        <w:pStyle w:val="msonormalcxspmiddlecxspmiddle"/>
        <w:ind w:left="-1080"/>
        <w:contextualSpacing/>
      </w:pPr>
      <w:r>
        <w:t>70. Московская Олимпиада: вклад в развитие олимпийского движения и спортивные итоги.</w:t>
      </w:r>
    </w:p>
    <w:p w:rsidR="00B851DE" w:rsidRDefault="00B851DE" w:rsidP="00B851DE">
      <w:pPr>
        <w:pStyle w:val="msonormalcxspmiddlecxspmiddle"/>
        <w:ind w:left="-1080"/>
        <w:contextualSpacing/>
      </w:pPr>
      <w:r>
        <w:t>71. Зимние Олимпийские игры в Сочи.</w:t>
      </w:r>
    </w:p>
    <w:p w:rsidR="00B851DE" w:rsidRDefault="00B851DE" w:rsidP="00B851DE">
      <w:pPr>
        <w:pStyle w:val="msonormalcxspmiddlecxspmiddle"/>
        <w:ind w:left="-1080"/>
        <w:contextualSpacing/>
      </w:pPr>
      <w:r>
        <w:t xml:space="preserve">71. Стратегия развития физической культуры и спорта на период до 2020 года. </w:t>
      </w:r>
    </w:p>
    <w:p w:rsidR="00B851DE" w:rsidRDefault="00B851DE" w:rsidP="00B851DE">
      <w:pPr>
        <w:pStyle w:val="msonormalcxspmiddlecxspmiddle"/>
        <w:ind w:left="-1080"/>
        <w:contextualSpacing/>
      </w:pPr>
    </w:p>
    <w:p w:rsidR="00B851DE" w:rsidRDefault="00B851DE" w:rsidP="00B851DE">
      <w:pPr>
        <w:pStyle w:val="msonormalcxspmiddlecxspmiddle"/>
        <w:ind w:left="-1080"/>
        <w:contextualSpacing/>
      </w:pPr>
      <w:r>
        <w:t xml:space="preserve">                                                                           Литература:</w:t>
      </w:r>
    </w:p>
    <w:p w:rsidR="00B851DE" w:rsidRDefault="00B851DE" w:rsidP="00B851DE">
      <w:pPr>
        <w:pStyle w:val="msonormalcxspmiddlecxspmiddle"/>
        <w:ind w:left="-1080"/>
        <w:contextualSpacing/>
      </w:pPr>
      <w:r>
        <w:t xml:space="preserve">                                                                          </w:t>
      </w:r>
    </w:p>
    <w:p w:rsidR="00B851DE" w:rsidRDefault="00B851DE" w:rsidP="00B851DE">
      <w:pPr>
        <w:pStyle w:val="msonormalcxspmiddlecxspmiddle"/>
        <w:ind w:left="-1080"/>
        <w:contextualSpacing/>
      </w:pPr>
      <w:r>
        <w:t xml:space="preserve">                                                                             Основная:</w:t>
      </w:r>
    </w:p>
    <w:p w:rsidR="00B851DE" w:rsidRDefault="00B851DE" w:rsidP="00B851DE">
      <w:pPr>
        <w:pStyle w:val="msonormalcxspmiddlecxspmiddle"/>
        <w:ind w:left="-1080"/>
        <w:contextualSpacing/>
      </w:pPr>
      <w:r>
        <w:t xml:space="preserve"> </w:t>
      </w:r>
    </w:p>
    <w:p w:rsidR="00B851DE" w:rsidRDefault="00B851DE" w:rsidP="00B851DE">
      <w:pPr>
        <w:pStyle w:val="msonormalcxspmiddlecxspmiddle"/>
        <w:ind w:left="-1080"/>
        <w:contextualSpacing/>
      </w:pPr>
      <w:r>
        <w:t xml:space="preserve">                     1. </w:t>
      </w:r>
      <w:proofErr w:type="spellStart"/>
      <w:r>
        <w:t>Гужаловский</w:t>
      </w:r>
      <w:proofErr w:type="spellEnd"/>
      <w:r>
        <w:t xml:space="preserve"> А.А.. « Основы теории и методики физической культуры» стр. 3-132.</w:t>
      </w:r>
    </w:p>
    <w:p w:rsidR="00B851DE" w:rsidRDefault="00B851DE" w:rsidP="00B851DE">
      <w:pPr>
        <w:pStyle w:val="msonormalcxspmiddlecxspmiddle"/>
        <w:ind w:left="-1080"/>
        <w:contextualSpacing/>
      </w:pPr>
      <w:r>
        <w:t xml:space="preserve">                     2. Столбов В.В. «История физической культуры и спорта»  стр. 3 – 423.</w:t>
      </w:r>
    </w:p>
    <w:p w:rsidR="00B851DE" w:rsidRDefault="00B851DE" w:rsidP="00B851DE">
      <w:pPr>
        <w:pStyle w:val="msonormalcxspmiddlecxspmiddle"/>
        <w:ind w:left="-1080"/>
        <w:contextualSpacing/>
      </w:pPr>
    </w:p>
    <w:p w:rsidR="00B851DE" w:rsidRDefault="00B851DE" w:rsidP="00B851DE">
      <w:pPr>
        <w:pStyle w:val="msonormalcxspmiddlecxspmiddle"/>
        <w:ind w:left="-1080"/>
        <w:contextualSpacing/>
      </w:pPr>
      <w:r>
        <w:t xml:space="preserve">                                                            Дополнительная: </w:t>
      </w:r>
    </w:p>
    <w:p w:rsidR="00B851DE" w:rsidRDefault="00B851DE" w:rsidP="00B851DE">
      <w:pPr>
        <w:pStyle w:val="msonormalcxspmiddlecxspmiddle"/>
        <w:ind w:left="-1080"/>
        <w:contextualSpacing/>
      </w:pPr>
      <w:r>
        <w:t xml:space="preserve">                      1. </w:t>
      </w:r>
      <w:proofErr w:type="spellStart"/>
      <w:r>
        <w:t>Курамшин</w:t>
      </w:r>
      <w:proofErr w:type="spellEnd"/>
      <w:r>
        <w:t xml:space="preserve"> </w:t>
      </w:r>
      <w:proofErr w:type="spellStart"/>
      <w:r>
        <w:t>Ю.Ф.»Теория</w:t>
      </w:r>
      <w:proofErr w:type="spellEnd"/>
      <w:r>
        <w:t xml:space="preserve"> и методика физической культуры» учебник для     вузов физ. культуры и спорта.2004г. М. Советский спорт.  Стр.5 – 224.</w:t>
      </w:r>
    </w:p>
    <w:p w:rsidR="00B851DE" w:rsidRDefault="00B851DE" w:rsidP="00B851DE">
      <w:pPr>
        <w:pStyle w:val="msonormalcxspmiddlecxspmiddle"/>
        <w:ind w:left="-1080"/>
        <w:contextualSpacing/>
      </w:pPr>
      <w:r>
        <w:t xml:space="preserve">                      2. Максименко А.М. «Теория и методика физической культуры» учебник для вузов физ. культуры и спорта.2005г. М. Физическая культура. Стр. 3 – 337.</w:t>
      </w:r>
    </w:p>
    <w:p w:rsidR="00B851DE" w:rsidRDefault="00B851DE" w:rsidP="00B851DE">
      <w:pPr>
        <w:pStyle w:val="msonormalcxspmiddlecxspmiddle"/>
        <w:ind w:left="-1080"/>
        <w:contextualSpacing/>
      </w:pPr>
      <w:r>
        <w:t xml:space="preserve">                      3. Холодов Ж.К. «Теория и методика физического воспитания и спорта»: учебное пособие для вузов физ. культуры и спорта. 2007г. М. АКАДЕМИЯ. Стр.4 – 157.</w:t>
      </w:r>
    </w:p>
    <w:p w:rsidR="00B851DE" w:rsidRDefault="00B851DE" w:rsidP="00B851DE">
      <w:pPr>
        <w:pStyle w:val="msonormalcxspmiddlecxspmiddle"/>
        <w:ind w:left="-1080"/>
        <w:contextualSpacing/>
      </w:pPr>
      <w:r>
        <w:t xml:space="preserve">                     4. </w:t>
      </w:r>
      <w:proofErr w:type="spellStart"/>
      <w:r>
        <w:t>Деметер</w:t>
      </w:r>
      <w:proofErr w:type="spellEnd"/>
      <w:r>
        <w:t xml:space="preserve">, </w:t>
      </w:r>
      <w:proofErr w:type="spellStart"/>
      <w:r>
        <w:t>Г.С.»Очерки</w:t>
      </w:r>
      <w:proofErr w:type="spellEnd"/>
      <w:r>
        <w:t xml:space="preserve"> по истории физической культуры и олимпийского движения». Учебное пособие. 2004г. М. Советский спорт. Стр.3 – 373.</w:t>
      </w:r>
    </w:p>
    <w:p w:rsidR="00B851DE" w:rsidRDefault="00B851DE" w:rsidP="00B851DE">
      <w:pPr>
        <w:pStyle w:val="msonormalcxspmiddlecxspmiddle"/>
        <w:ind w:left="-1080"/>
        <w:contextualSpacing/>
      </w:pPr>
      <w:r>
        <w:t xml:space="preserve">                    5. </w:t>
      </w:r>
      <w:proofErr w:type="spellStart"/>
      <w:r>
        <w:t>Кулинко</w:t>
      </w:r>
      <w:proofErr w:type="spellEnd"/>
      <w:r>
        <w:t>, Н.Ф.» История физической культуры и спорта»: учебное пособие для студентов педагогических вузов. Оренбург, 1997г.</w:t>
      </w:r>
    </w:p>
    <w:p w:rsidR="00B851DE" w:rsidRDefault="00B851DE" w:rsidP="00B851DE">
      <w:pPr>
        <w:pStyle w:val="msonormalcxspmiddle"/>
        <w:ind w:left="-1080"/>
        <w:contextualSpacing/>
      </w:pPr>
      <w:r>
        <w:t xml:space="preserve">                    6. Спорт. Календарь знаменательных дат: энциклопедический справочник </w:t>
      </w:r>
      <w:proofErr w:type="gramStart"/>
      <w:r>
        <w:t>под</w:t>
      </w:r>
      <w:proofErr w:type="gramEnd"/>
      <w:r>
        <w:t xml:space="preserve"> общ.  Ред. </w:t>
      </w:r>
      <w:proofErr w:type="spellStart"/>
      <w:r>
        <w:t>В.В.Кузьмина</w:t>
      </w:r>
      <w:proofErr w:type="spellEnd"/>
      <w:r>
        <w:t>. – М. Физкультура и спорт. 2001г. стр.3 – 392.</w:t>
      </w:r>
    </w:p>
    <w:p w:rsidR="00274E18" w:rsidRDefault="00274E18"/>
    <w:sectPr w:rsidR="0027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26C"/>
    <w:multiLevelType w:val="hybridMultilevel"/>
    <w:tmpl w:val="438EEB3E"/>
    <w:lvl w:ilvl="0" w:tplc="8B9A35E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743D6"/>
    <w:multiLevelType w:val="hybridMultilevel"/>
    <w:tmpl w:val="D5827F02"/>
    <w:lvl w:ilvl="0" w:tplc="77A6916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69"/>
    <w:rsid w:val="00170E50"/>
    <w:rsid w:val="00274E18"/>
    <w:rsid w:val="009D2E69"/>
    <w:rsid w:val="00B8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851DE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B851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851DE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B851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ZAO</cp:lastModifiedBy>
  <cp:revision>3</cp:revision>
  <dcterms:created xsi:type="dcterms:W3CDTF">2014-12-05T05:28:00Z</dcterms:created>
  <dcterms:modified xsi:type="dcterms:W3CDTF">2016-10-28T05:52:00Z</dcterms:modified>
</cp:coreProperties>
</file>